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979F" w14:textId="5C7D9CCD" w:rsidR="00172FEB" w:rsidRPr="001B4435" w:rsidRDefault="00172FEB">
      <w:pPr>
        <w:rPr>
          <w:rFonts w:ascii="Calibri" w:eastAsia="Times New Roman" w:hAnsi="Calibri" w:cs="Times New Roman"/>
          <w:b/>
          <w:bCs/>
          <w:color w:val="000000"/>
          <w:sz w:val="16"/>
          <w:szCs w:val="16"/>
          <w:lang w:eastAsia="en-GB"/>
        </w:rPr>
      </w:pPr>
    </w:p>
    <w:p w14:paraId="56B3F5B0" w14:textId="77777777"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DE5AA5">
          <w:headerReference w:type="default" r:id="rId8"/>
          <w:footerReference w:type="default" r:id="rId9"/>
          <w:type w:val="continuous"/>
          <w:pgSz w:w="11900" w:h="16840"/>
          <w:pgMar w:top="851" w:right="843" w:bottom="1417" w:left="284" w:header="708" w:footer="213" w:gutter="0"/>
          <w:cols w:space="708"/>
        </w:sectPr>
      </w:pPr>
    </w:p>
    <w:tbl>
      <w:tblPr>
        <w:tblW w:w="11188" w:type="dxa"/>
        <w:tblInd w:w="392" w:type="dxa"/>
        <w:tblLayout w:type="fixed"/>
        <w:tblLook w:val="04A0" w:firstRow="1" w:lastRow="0" w:firstColumn="1" w:lastColumn="0" w:noHBand="0" w:noVBand="1"/>
      </w:tblPr>
      <w:tblGrid>
        <w:gridCol w:w="1276"/>
        <w:gridCol w:w="843"/>
        <w:gridCol w:w="149"/>
        <w:gridCol w:w="992"/>
        <w:gridCol w:w="702"/>
        <w:gridCol w:w="716"/>
        <w:gridCol w:w="1268"/>
        <w:gridCol w:w="490"/>
        <w:gridCol w:w="84"/>
        <w:gridCol w:w="1276"/>
        <w:gridCol w:w="313"/>
        <w:gridCol w:w="7"/>
        <w:gridCol w:w="229"/>
        <w:gridCol w:w="869"/>
        <w:gridCol w:w="691"/>
        <w:gridCol w:w="1151"/>
        <w:gridCol w:w="132"/>
      </w:tblGrid>
      <w:tr w:rsidR="00F17BB5" w:rsidRPr="002A00C3" w14:paraId="2059FE59" w14:textId="77777777" w:rsidTr="003228AF">
        <w:trPr>
          <w:gridAfter w:val="1"/>
          <w:wAfter w:w="132" w:type="dxa"/>
          <w:trHeight w:val="237"/>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0EE421AC"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0EC8CD6" w14:textId="77777777" w:rsidR="00F17BB5" w:rsidRPr="002A00C3" w:rsidRDefault="00F17BB5" w:rsidP="00DB25C3">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Etudiant</w:t>
            </w:r>
          </w:p>
          <w:p w14:paraId="6DE3E746" w14:textId="77777777" w:rsidR="00F17BB5" w:rsidRPr="002A00C3" w:rsidRDefault="00F17BB5" w:rsidP="00DB25C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2C5A18"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4F8939B0" w14:textId="77777777" w:rsidR="00F17BB5" w:rsidRPr="002A00C3" w:rsidRDefault="00F17BB5" w:rsidP="00DB25C3">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Nom</w:t>
            </w:r>
          </w:p>
        </w:tc>
        <w:tc>
          <w:tcPr>
            <w:tcW w:w="1141"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76EF26"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13C17952" w14:textId="77777777" w:rsidR="00F17BB5" w:rsidRPr="002A00C3" w:rsidRDefault="00F17BB5" w:rsidP="00DB25C3">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Prénom</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00580394"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4B8DEE80" w14:textId="77777777" w:rsidR="00F17BB5" w:rsidRPr="002A00C3" w:rsidRDefault="00F17BB5" w:rsidP="00DB25C3">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Date de naissance</w:t>
            </w:r>
          </w:p>
        </w:tc>
        <w:tc>
          <w:tcPr>
            <w:tcW w:w="1842" w:type="dxa"/>
            <w:gridSpan w:val="3"/>
            <w:tcBorders>
              <w:top w:val="double" w:sz="6" w:space="0" w:color="auto"/>
              <w:left w:val="nil"/>
              <w:bottom w:val="single" w:sz="8" w:space="0" w:color="auto"/>
              <w:right w:val="single" w:sz="8" w:space="0" w:color="auto"/>
            </w:tcBorders>
            <w:shd w:val="clear" w:color="auto" w:fill="auto"/>
            <w:vAlign w:val="center"/>
            <w:hideMark/>
          </w:tcPr>
          <w:p w14:paraId="1F038503"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p w14:paraId="65128427"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Nationalité</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1264B1A0"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p w14:paraId="3BFEF85A"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Sexe [M/F]</w:t>
            </w:r>
          </w:p>
        </w:tc>
        <w:tc>
          <w:tcPr>
            <w:tcW w:w="1418" w:type="dxa"/>
            <w:gridSpan w:val="4"/>
            <w:tcBorders>
              <w:top w:val="double" w:sz="6" w:space="0" w:color="auto"/>
              <w:left w:val="nil"/>
              <w:bottom w:val="single" w:sz="8" w:space="0" w:color="auto"/>
              <w:right w:val="single" w:sz="8" w:space="0" w:color="auto"/>
            </w:tcBorders>
            <w:shd w:val="clear" w:color="auto" w:fill="auto"/>
            <w:noWrap/>
            <w:vAlign w:val="center"/>
            <w:hideMark/>
          </w:tcPr>
          <w:p w14:paraId="3F8A7B7F"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p w14:paraId="3EB09912" w14:textId="77777777" w:rsidR="00F17BB5" w:rsidRDefault="00F17BB5" w:rsidP="00DB25C3">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Cycle d’études</w:t>
            </w:r>
          </w:p>
          <w:p w14:paraId="17ED0A87"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p>
        </w:tc>
        <w:tc>
          <w:tcPr>
            <w:tcW w:w="1842" w:type="dxa"/>
            <w:gridSpan w:val="2"/>
            <w:tcBorders>
              <w:top w:val="double" w:sz="6" w:space="0" w:color="auto"/>
              <w:left w:val="nil"/>
              <w:bottom w:val="single" w:sz="8" w:space="0" w:color="auto"/>
              <w:right w:val="double" w:sz="6" w:space="0" w:color="auto"/>
            </w:tcBorders>
            <w:shd w:val="clear" w:color="auto" w:fill="auto"/>
            <w:vAlign w:val="center"/>
            <w:hideMark/>
          </w:tcPr>
          <w:p w14:paraId="7BB99F5A"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p w14:paraId="1B233662" w14:textId="77777777" w:rsidR="00F17BB5" w:rsidRDefault="00F17BB5" w:rsidP="00DB25C3">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Domaine d’études</w:t>
            </w:r>
          </w:p>
          <w:p w14:paraId="30EA1CA7"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p>
        </w:tc>
      </w:tr>
      <w:tr w:rsidR="00F17BB5" w:rsidRPr="002A00C3" w14:paraId="6DD14523" w14:textId="77777777" w:rsidTr="003228AF">
        <w:trPr>
          <w:gridAfter w:val="1"/>
          <w:wAfter w:w="132" w:type="dxa"/>
          <w:trHeight w:val="124"/>
        </w:trPr>
        <w:tc>
          <w:tcPr>
            <w:tcW w:w="1276" w:type="dxa"/>
            <w:vMerge/>
            <w:tcBorders>
              <w:left w:val="double" w:sz="6" w:space="0" w:color="auto"/>
              <w:bottom w:val="single" w:sz="8" w:space="0" w:color="auto"/>
              <w:right w:val="double" w:sz="6" w:space="0" w:color="auto"/>
            </w:tcBorders>
            <w:shd w:val="clear" w:color="auto" w:fill="auto"/>
            <w:vAlign w:val="bottom"/>
            <w:hideMark/>
          </w:tcPr>
          <w:p w14:paraId="377F6158" w14:textId="77777777" w:rsidR="00F17BB5" w:rsidRPr="002A00C3" w:rsidRDefault="00F17BB5" w:rsidP="00DB25C3">
            <w:pPr>
              <w:rPr>
                <w:rFonts w:ascii="Calibri" w:eastAsia="Times New Roman" w:hAnsi="Calibri" w:cs="Times New Roman"/>
                <w:color w:val="000000"/>
                <w:lang w:val="en-GB" w:eastAsia="en-GB"/>
              </w:rPr>
            </w:pPr>
          </w:p>
        </w:tc>
        <w:tc>
          <w:tcPr>
            <w:tcW w:w="843" w:type="dxa"/>
            <w:tcBorders>
              <w:top w:val="single" w:sz="8" w:space="0" w:color="auto"/>
              <w:left w:val="nil"/>
              <w:bottom w:val="double" w:sz="6" w:space="0" w:color="auto"/>
              <w:right w:val="single" w:sz="8" w:space="0" w:color="auto"/>
            </w:tcBorders>
            <w:shd w:val="clear" w:color="auto" w:fill="auto"/>
            <w:noWrap/>
            <w:vAlign w:val="center"/>
          </w:tcPr>
          <w:p w14:paraId="2CC62B9C" w14:textId="77777777" w:rsidR="00F17BB5" w:rsidRPr="002A00C3" w:rsidRDefault="00F17BB5" w:rsidP="00DB25C3">
            <w:pPr>
              <w:jc w:val="center"/>
              <w:rPr>
                <w:rFonts w:ascii="Calibri" w:eastAsia="Times New Roman" w:hAnsi="Calibri" w:cs="Times New Roman"/>
                <w:color w:val="000000"/>
                <w:sz w:val="16"/>
                <w:szCs w:val="16"/>
                <w:lang w:val="en-GB" w:eastAsia="en-GB"/>
              </w:rPr>
            </w:pPr>
          </w:p>
          <w:p w14:paraId="4983D3D1" w14:textId="77777777" w:rsidR="00F17BB5" w:rsidRPr="002A00C3" w:rsidRDefault="00F17BB5" w:rsidP="00DB25C3">
            <w:pPr>
              <w:jc w:val="center"/>
              <w:rPr>
                <w:rFonts w:ascii="Calibri" w:eastAsia="Times New Roman" w:hAnsi="Calibri" w:cs="Times New Roman"/>
                <w:color w:val="000000"/>
                <w:sz w:val="16"/>
                <w:szCs w:val="16"/>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center"/>
          </w:tcPr>
          <w:p w14:paraId="6161D217" w14:textId="77777777" w:rsidR="00F17BB5" w:rsidRPr="002A00C3" w:rsidRDefault="00F17BB5" w:rsidP="00DB25C3">
            <w:pPr>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00C59C0B" w14:textId="77777777" w:rsidR="00F17BB5" w:rsidRPr="002A00C3" w:rsidRDefault="00F17BB5" w:rsidP="00DB25C3">
            <w:pPr>
              <w:jc w:val="center"/>
              <w:rPr>
                <w:rFonts w:ascii="Calibri" w:eastAsia="Times New Roman" w:hAnsi="Calibri" w:cs="Times New Roman"/>
                <w:color w:val="000000"/>
                <w:sz w:val="16"/>
                <w:szCs w:val="16"/>
                <w:lang w:val="en-GB" w:eastAsia="en-GB"/>
              </w:rPr>
            </w:pPr>
          </w:p>
        </w:tc>
        <w:tc>
          <w:tcPr>
            <w:tcW w:w="1842" w:type="dxa"/>
            <w:gridSpan w:val="3"/>
            <w:tcBorders>
              <w:top w:val="single" w:sz="8" w:space="0" w:color="auto"/>
              <w:left w:val="nil"/>
              <w:bottom w:val="double" w:sz="6" w:space="0" w:color="auto"/>
              <w:right w:val="single" w:sz="8" w:space="0" w:color="auto"/>
            </w:tcBorders>
            <w:shd w:val="clear" w:color="auto" w:fill="auto"/>
            <w:noWrap/>
            <w:vAlign w:val="center"/>
          </w:tcPr>
          <w:p w14:paraId="380003C0" w14:textId="77777777" w:rsidR="00F17BB5" w:rsidRPr="002A00C3" w:rsidRDefault="00F17BB5" w:rsidP="00DB25C3">
            <w:pPr>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739CA79A" w14:textId="77777777" w:rsidR="00F17BB5" w:rsidRPr="002A00C3" w:rsidRDefault="00F17BB5" w:rsidP="00DB25C3">
            <w:pPr>
              <w:jc w:val="center"/>
              <w:rPr>
                <w:rFonts w:ascii="Calibri" w:eastAsia="Times New Roman" w:hAnsi="Calibri" w:cs="Times New Roman"/>
                <w:i/>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tcPr>
          <w:p w14:paraId="5BD6B5DB" w14:textId="41F9AA69" w:rsidR="00F17BB5" w:rsidRPr="002A00C3" w:rsidRDefault="00DB25C3" w:rsidP="00DB25C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tcPr>
          <w:p w14:paraId="570B7696" w14:textId="2814EF3C" w:rsidR="00F17BB5" w:rsidRPr="002A00C3" w:rsidRDefault="00DB25C3" w:rsidP="00DB25C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0716 (06.8 - 525)</w:t>
            </w:r>
          </w:p>
        </w:tc>
      </w:tr>
      <w:tr w:rsidR="00F17BB5" w:rsidRPr="002A00C3" w14:paraId="6146F34B" w14:textId="77777777" w:rsidTr="003228AF">
        <w:trPr>
          <w:gridAfter w:val="1"/>
          <w:wAfter w:w="132" w:type="dxa"/>
          <w:trHeight w:val="372"/>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10563818"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6B2A53E"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Etablissement d’envo</w:t>
            </w:r>
            <w:r>
              <w:rPr>
                <w:rFonts w:ascii="Calibri" w:eastAsia="Times New Roman" w:hAnsi="Calibri" w:cs="Times New Roman"/>
                <w:b/>
                <w:bCs/>
                <w:color w:val="548DD4" w:themeColor="text2" w:themeTint="99"/>
                <w:sz w:val="16"/>
                <w:szCs w:val="16"/>
                <w:lang w:val="en-GB" w:eastAsia="en-GB"/>
              </w:rPr>
              <w:t>i</w:t>
            </w:r>
          </w:p>
          <w:p w14:paraId="1E7A2207"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782C9A"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353E36A"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41" w:type="dxa"/>
            <w:gridSpan w:val="2"/>
            <w:tcBorders>
              <w:top w:val="double" w:sz="6" w:space="0" w:color="auto"/>
              <w:left w:val="nil"/>
              <w:bottom w:val="single" w:sz="8" w:space="0" w:color="auto"/>
              <w:right w:val="single" w:sz="8" w:space="0" w:color="auto"/>
            </w:tcBorders>
            <w:shd w:val="clear" w:color="auto" w:fill="auto"/>
            <w:noWrap/>
            <w:vAlign w:val="center"/>
            <w:hideMark/>
          </w:tcPr>
          <w:p w14:paraId="744840AE"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p w14:paraId="12E65810" w14:textId="77777777" w:rsidR="00F17BB5" w:rsidRPr="00373894" w:rsidRDefault="00F17BB5" w:rsidP="00DB25C3">
            <w:pPr>
              <w:jc w:val="center"/>
              <w:rPr>
                <w:rFonts w:ascii="Calibri" w:eastAsia="Times New Roman" w:hAnsi="Calibri" w:cs="Times New Roman"/>
                <w:b/>
                <w:bCs/>
                <w:color w:val="548DD4" w:themeColor="text2" w:themeTint="99"/>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Faculté</w:t>
            </w:r>
            <w:r>
              <w:rPr>
                <w:rFonts w:ascii="Calibri" w:eastAsia="Times New Roman" w:hAnsi="Calibri" w:cs="Times New Roman"/>
                <w:b/>
                <w:bCs/>
                <w:color w:val="548DD4" w:themeColor="text2" w:themeTint="99"/>
                <w:sz w:val="16"/>
                <w:szCs w:val="16"/>
                <w:lang w:val="en-GB" w:eastAsia="en-GB"/>
              </w:rPr>
              <w:t xml:space="preserve"> </w:t>
            </w:r>
            <w:r w:rsidRPr="00373894">
              <w:rPr>
                <w:rFonts w:ascii="Calibri" w:eastAsia="Times New Roman" w:hAnsi="Calibri" w:cs="Times New Roman"/>
                <w:b/>
                <w:bCs/>
                <w:color w:val="548DD4" w:themeColor="text2" w:themeTint="99"/>
                <w:sz w:val="16"/>
                <w:szCs w:val="16"/>
                <w:lang w:val="en-GB" w:eastAsia="en-GB"/>
              </w:rPr>
              <w:t>/</w:t>
            </w:r>
          </w:p>
          <w:p w14:paraId="29CD133D"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3B67D231" w14:textId="77777777" w:rsidR="00F17BB5" w:rsidRPr="00BE57BD" w:rsidRDefault="00F17BB5" w:rsidP="00DB25C3">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w:t>
            </w:r>
            <w:r w:rsidRPr="002A00C3">
              <w:rPr>
                <w:rStyle w:val="Appeldenotedefin"/>
                <w:rFonts w:ascii="Verdana" w:hAnsi="Verdana" w:cs="Arial"/>
                <w:sz w:val="16"/>
                <w:lang w:val="en-GB"/>
              </w:rPr>
              <w:endnoteReference w:id="4"/>
            </w:r>
            <w:r w:rsidRPr="00BE57BD">
              <w:rPr>
                <w:rFonts w:ascii="Verdana" w:hAnsi="Verdana" w:cs="Arial"/>
                <w:sz w:val="20"/>
              </w:rPr>
              <w:t xml:space="preserve"> </w:t>
            </w:r>
            <w:r w:rsidRPr="00BE57BD">
              <w:rPr>
                <w:rFonts w:ascii="Calibri" w:eastAsia="Times New Roman" w:hAnsi="Calibri" w:cs="Times New Roman"/>
                <w:b/>
                <w:bCs/>
                <w:color w:val="000000"/>
                <w:sz w:val="16"/>
                <w:szCs w:val="16"/>
                <w:lang w:eastAsia="en-GB"/>
              </w:rPr>
              <w:t xml:space="preserve"> (if applicable)</w:t>
            </w:r>
          </w:p>
          <w:p w14:paraId="18F78323" w14:textId="77777777" w:rsidR="00F17BB5" w:rsidRPr="00373894" w:rsidRDefault="00F17BB5" w:rsidP="00DB25C3">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6A6E8751"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(si applicable)</w:t>
            </w:r>
          </w:p>
        </w:tc>
        <w:tc>
          <w:tcPr>
            <w:tcW w:w="1842" w:type="dxa"/>
            <w:gridSpan w:val="3"/>
            <w:tcBorders>
              <w:top w:val="double" w:sz="6" w:space="0" w:color="auto"/>
              <w:left w:val="nil"/>
              <w:bottom w:val="single" w:sz="8" w:space="0" w:color="auto"/>
              <w:right w:val="single" w:sz="8" w:space="0" w:color="auto"/>
            </w:tcBorders>
            <w:shd w:val="clear" w:color="auto" w:fill="auto"/>
            <w:vAlign w:val="center"/>
            <w:hideMark/>
          </w:tcPr>
          <w:p w14:paraId="2D4A11B5"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0D961A15" w14:textId="77777777" w:rsidR="00F17BB5" w:rsidRDefault="00F17BB5" w:rsidP="00DB25C3">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Adresse</w:t>
            </w:r>
          </w:p>
          <w:p w14:paraId="52735C7D"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EAFFE7A"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30C26AB5"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260" w:type="dxa"/>
            <w:gridSpan w:val="6"/>
            <w:tcBorders>
              <w:top w:val="double" w:sz="6" w:space="0" w:color="auto"/>
              <w:left w:val="nil"/>
              <w:bottom w:val="single" w:sz="8" w:space="0" w:color="auto"/>
              <w:right w:val="double" w:sz="6" w:space="0" w:color="auto"/>
            </w:tcBorders>
            <w:shd w:val="clear" w:color="auto" w:fill="auto"/>
            <w:vAlign w:val="center"/>
            <w:hideMark/>
          </w:tcPr>
          <w:p w14:paraId="2D847A2C" w14:textId="77777777" w:rsidR="00F17BB5" w:rsidRPr="00BE57BD" w:rsidRDefault="00F17BB5" w:rsidP="00DB25C3">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Contact person name</w:t>
            </w:r>
            <w:r w:rsidRPr="002A00C3">
              <w:rPr>
                <w:rStyle w:val="Appeldenotedefin"/>
                <w:rFonts w:ascii="Verdana" w:hAnsi="Verdana" w:cs="Arial"/>
                <w:sz w:val="16"/>
                <w:lang w:val="en-GB"/>
              </w:rPr>
              <w:endnoteReference w:id="5"/>
            </w:r>
            <w:r w:rsidRPr="00BE57BD">
              <w:rPr>
                <w:rFonts w:ascii="Calibri" w:eastAsia="Times New Roman" w:hAnsi="Calibri" w:cs="Times New Roman"/>
                <w:b/>
                <w:bCs/>
                <w:color w:val="000000"/>
                <w:sz w:val="16"/>
                <w:szCs w:val="16"/>
                <w:lang w:eastAsia="en-GB"/>
              </w:rPr>
              <w:t>; email; phone</w:t>
            </w:r>
          </w:p>
          <w:p w14:paraId="4E4FAA59" w14:textId="77777777" w:rsidR="00F17BB5" w:rsidRPr="00415074" w:rsidRDefault="00F17BB5" w:rsidP="00DB25C3">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DB25C3" w:rsidRPr="002A00C3" w14:paraId="590212F4" w14:textId="77777777" w:rsidTr="008424DE">
        <w:trPr>
          <w:gridAfter w:val="1"/>
          <w:wAfter w:w="132" w:type="dxa"/>
          <w:trHeight w:val="410"/>
        </w:trPr>
        <w:tc>
          <w:tcPr>
            <w:tcW w:w="1276" w:type="dxa"/>
            <w:vMerge/>
            <w:tcBorders>
              <w:left w:val="double" w:sz="6" w:space="0" w:color="auto"/>
              <w:bottom w:val="single" w:sz="8" w:space="0" w:color="auto"/>
              <w:right w:val="double" w:sz="6" w:space="0" w:color="auto"/>
            </w:tcBorders>
            <w:shd w:val="clear" w:color="auto" w:fill="auto"/>
            <w:vAlign w:val="bottom"/>
            <w:hideMark/>
          </w:tcPr>
          <w:p w14:paraId="79F071B7" w14:textId="77777777" w:rsidR="00DB25C3" w:rsidRPr="00415074" w:rsidRDefault="00DB25C3" w:rsidP="00DB25C3">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center"/>
          </w:tcPr>
          <w:p w14:paraId="184761C9" w14:textId="427DBC34" w:rsidR="00DB25C3" w:rsidRPr="00415074" w:rsidRDefault="00DB25C3" w:rsidP="00DB25C3">
            <w:pPr>
              <w:jc w:val="center"/>
              <w:rPr>
                <w:rFonts w:ascii="Calibri" w:eastAsia="Times New Roman" w:hAnsi="Calibri" w:cs="Times New Roman"/>
                <w:color w:val="000000"/>
                <w:sz w:val="16"/>
                <w:szCs w:val="16"/>
                <w:lang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center"/>
          </w:tcPr>
          <w:p w14:paraId="057F0981" w14:textId="77777777" w:rsidR="00DB25C3" w:rsidRPr="00415074" w:rsidRDefault="00DB25C3" w:rsidP="00DB25C3">
            <w:pPr>
              <w:jc w:val="center"/>
              <w:rPr>
                <w:rFonts w:ascii="Calibri" w:eastAsia="Times New Roman" w:hAnsi="Calibri" w:cs="Times New Roman"/>
                <w:color w:val="000000"/>
                <w:sz w:val="16"/>
                <w:szCs w:val="16"/>
                <w:lang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759C5727" w14:textId="21B54751" w:rsidR="00DB25C3" w:rsidRPr="00415074" w:rsidRDefault="00DB25C3" w:rsidP="00DB25C3">
            <w:pPr>
              <w:jc w:val="center"/>
              <w:rPr>
                <w:rFonts w:ascii="Calibri" w:eastAsia="Times New Roman" w:hAnsi="Calibri" w:cs="Times New Roman"/>
                <w:color w:val="000000"/>
                <w:sz w:val="16"/>
                <w:szCs w:val="16"/>
                <w:lang w:eastAsia="en-GB"/>
              </w:rPr>
            </w:pPr>
          </w:p>
        </w:tc>
        <w:tc>
          <w:tcPr>
            <w:tcW w:w="1842" w:type="dxa"/>
            <w:gridSpan w:val="3"/>
            <w:tcBorders>
              <w:top w:val="single" w:sz="8" w:space="0" w:color="auto"/>
              <w:left w:val="nil"/>
              <w:bottom w:val="double" w:sz="6" w:space="0" w:color="auto"/>
              <w:right w:val="single" w:sz="8" w:space="0" w:color="auto"/>
            </w:tcBorders>
            <w:shd w:val="clear" w:color="auto" w:fill="auto"/>
            <w:noWrap/>
            <w:vAlign w:val="center"/>
          </w:tcPr>
          <w:p w14:paraId="09C86357" w14:textId="67682737" w:rsidR="00DB25C3" w:rsidRPr="00415074" w:rsidRDefault="00DB25C3" w:rsidP="00DB25C3">
            <w:pPr>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797B0EF" w14:textId="3D3CFAA3" w:rsidR="00DB25C3" w:rsidRPr="00415074" w:rsidRDefault="00DB25C3" w:rsidP="00DB25C3">
            <w:pPr>
              <w:jc w:val="center"/>
              <w:rPr>
                <w:rFonts w:ascii="Calibri" w:eastAsia="Times New Roman" w:hAnsi="Calibri" w:cs="Times New Roman"/>
                <w:color w:val="000000"/>
                <w:sz w:val="16"/>
                <w:szCs w:val="16"/>
                <w:lang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tcPr>
          <w:p w14:paraId="416BA0BC" w14:textId="2A7DF56C" w:rsidR="00DB25C3" w:rsidRPr="00415074" w:rsidRDefault="00DB25C3" w:rsidP="00DB25C3">
            <w:pPr>
              <w:jc w:val="center"/>
              <w:rPr>
                <w:rFonts w:ascii="Calibri" w:eastAsia="Times New Roman" w:hAnsi="Calibri" w:cs="Times New Roman"/>
                <w:color w:val="000000"/>
                <w:sz w:val="16"/>
                <w:szCs w:val="16"/>
                <w:lang w:eastAsia="en-GB"/>
              </w:rPr>
            </w:pPr>
          </w:p>
        </w:tc>
      </w:tr>
      <w:tr w:rsidR="00DB25C3" w:rsidRPr="002A00C3" w14:paraId="0EFBA473" w14:textId="77777777" w:rsidTr="003228AF">
        <w:trPr>
          <w:gridAfter w:val="1"/>
          <w:wAfter w:w="132" w:type="dxa"/>
          <w:trHeight w:val="213"/>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3F9DFF7F" w14:textId="77777777" w:rsidR="00DB25C3" w:rsidRPr="002A00C3" w:rsidRDefault="00DB25C3"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B5F7159" w14:textId="77777777" w:rsidR="00DB25C3" w:rsidRPr="002A00C3" w:rsidRDefault="00DB25C3" w:rsidP="00DB25C3">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eastAsia="en-GB"/>
              </w:rPr>
              <w:t>Etablissement d’accueil</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8C1E61" w14:textId="77777777" w:rsidR="00DB25C3" w:rsidRDefault="00DB25C3"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257627D0" w14:textId="77777777" w:rsidR="00DB25C3" w:rsidRPr="002A00C3" w:rsidRDefault="00DB25C3" w:rsidP="00DB25C3">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41" w:type="dxa"/>
            <w:gridSpan w:val="2"/>
            <w:tcBorders>
              <w:top w:val="double" w:sz="6" w:space="0" w:color="auto"/>
              <w:left w:val="nil"/>
              <w:bottom w:val="single" w:sz="8" w:space="0" w:color="auto"/>
              <w:right w:val="single" w:sz="8" w:space="0" w:color="auto"/>
            </w:tcBorders>
            <w:shd w:val="clear" w:color="auto" w:fill="auto"/>
            <w:noWrap/>
            <w:vAlign w:val="center"/>
            <w:hideMark/>
          </w:tcPr>
          <w:p w14:paraId="40E20F5C" w14:textId="77777777" w:rsidR="00DB25C3" w:rsidRDefault="00DB25C3"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Department</w:t>
            </w:r>
          </w:p>
          <w:p w14:paraId="3B740A20" w14:textId="77777777" w:rsidR="00DB25C3" w:rsidRPr="00373894" w:rsidRDefault="00DB25C3" w:rsidP="00DB25C3">
            <w:pPr>
              <w:jc w:val="center"/>
              <w:rPr>
                <w:rFonts w:ascii="Calibri" w:eastAsia="Times New Roman" w:hAnsi="Calibri" w:cs="Times New Roman"/>
                <w:b/>
                <w:bCs/>
                <w:color w:val="548DD4" w:themeColor="text2" w:themeTint="99"/>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Faculté/</w:t>
            </w:r>
          </w:p>
          <w:p w14:paraId="6DB52EF6" w14:textId="77777777" w:rsidR="00DB25C3" w:rsidRPr="002A00C3" w:rsidRDefault="00DB25C3" w:rsidP="00DB25C3">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5AD77C31" w14:textId="77777777" w:rsidR="00DB25C3" w:rsidRPr="00BE57BD" w:rsidRDefault="00DB25C3" w:rsidP="00DB25C3">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 (if applicable)</w:t>
            </w:r>
          </w:p>
          <w:p w14:paraId="17C44223" w14:textId="77777777" w:rsidR="00DB25C3" w:rsidRPr="00373894" w:rsidRDefault="00DB25C3" w:rsidP="00DB25C3">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5F2A067D" w14:textId="77777777" w:rsidR="00DB25C3" w:rsidRPr="002A00C3" w:rsidRDefault="00DB25C3" w:rsidP="00DB25C3">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(si applicable)</w:t>
            </w:r>
          </w:p>
        </w:tc>
        <w:tc>
          <w:tcPr>
            <w:tcW w:w="1842" w:type="dxa"/>
            <w:gridSpan w:val="3"/>
            <w:tcBorders>
              <w:top w:val="double" w:sz="6" w:space="0" w:color="auto"/>
              <w:left w:val="nil"/>
              <w:bottom w:val="single" w:sz="8" w:space="0" w:color="auto"/>
              <w:right w:val="single" w:sz="8" w:space="0" w:color="auto"/>
            </w:tcBorders>
            <w:shd w:val="clear" w:color="auto" w:fill="auto"/>
            <w:vAlign w:val="center"/>
            <w:hideMark/>
          </w:tcPr>
          <w:p w14:paraId="6A47D814" w14:textId="77777777" w:rsidR="00DB25C3" w:rsidRDefault="00DB25C3"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61395BF8" w14:textId="77777777" w:rsidR="00DB25C3" w:rsidRDefault="00DB25C3" w:rsidP="00DB25C3">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Adresse</w:t>
            </w:r>
          </w:p>
          <w:p w14:paraId="708A17BA" w14:textId="77777777" w:rsidR="00DB25C3" w:rsidRPr="002A00C3" w:rsidRDefault="00DB25C3" w:rsidP="00DB25C3">
            <w:pPr>
              <w:jc w:val="center"/>
              <w:rPr>
                <w:rFonts w:ascii="Calibri" w:eastAsia="Times New Roman" w:hAnsi="Calibri" w:cs="Times New Roman"/>
                <w:b/>
                <w:bCs/>
                <w:color w:val="000000"/>
                <w:sz w:val="16"/>
                <w:szCs w:val="16"/>
                <w:lang w:val="en-GB" w:eastAsia="en-GB"/>
              </w:rPr>
            </w:pP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7CBD2437" w14:textId="77777777" w:rsidR="00DB25C3" w:rsidRDefault="00DB25C3"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7F2356AD" w14:textId="77777777" w:rsidR="00DB25C3" w:rsidRPr="002A00C3" w:rsidRDefault="00DB25C3" w:rsidP="00DB25C3">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260" w:type="dxa"/>
            <w:gridSpan w:val="6"/>
            <w:tcBorders>
              <w:top w:val="double" w:sz="6" w:space="0" w:color="auto"/>
              <w:left w:val="nil"/>
              <w:bottom w:val="single" w:sz="8" w:space="0" w:color="auto"/>
              <w:right w:val="double" w:sz="6" w:space="0" w:color="auto"/>
            </w:tcBorders>
            <w:shd w:val="clear" w:color="auto" w:fill="auto"/>
            <w:vAlign w:val="center"/>
            <w:hideMark/>
          </w:tcPr>
          <w:p w14:paraId="09C11F11" w14:textId="77777777" w:rsidR="00DB25C3" w:rsidRPr="00BE57BD" w:rsidRDefault="00DB25C3" w:rsidP="00DB25C3">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Contact person name; email; phone</w:t>
            </w:r>
          </w:p>
          <w:p w14:paraId="50D17829" w14:textId="77777777" w:rsidR="00DB25C3" w:rsidRPr="00415074" w:rsidRDefault="00DB25C3" w:rsidP="00DB25C3">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8424DE" w:rsidRPr="002A00C3" w14:paraId="65A9B979" w14:textId="77777777" w:rsidTr="003228AF">
        <w:trPr>
          <w:gridAfter w:val="1"/>
          <w:wAfter w:w="132" w:type="dxa"/>
          <w:trHeight w:val="315"/>
        </w:trPr>
        <w:tc>
          <w:tcPr>
            <w:tcW w:w="1276" w:type="dxa"/>
            <w:vMerge/>
            <w:tcBorders>
              <w:left w:val="double" w:sz="6" w:space="0" w:color="auto"/>
              <w:bottom w:val="double" w:sz="6" w:space="0" w:color="auto"/>
              <w:right w:val="double" w:sz="6" w:space="0" w:color="auto"/>
            </w:tcBorders>
            <w:shd w:val="clear" w:color="auto" w:fill="auto"/>
            <w:vAlign w:val="bottom"/>
            <w:hideMark/>
          </w:tcPr>
          <w:p w14:paraId="66E0844D" w14:textId="77777777" w:rsidR="008424DE" w:rsidRPr="00415074" w:rsidRDefault="008424DE" w:rsidP="00DB25C3">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center"/>
            <w:hideMark/>
          </w:tcPr>
          <w:p w14:paraId="4E406479" w14:textId="40970C09" w:rsidR="008424DE" w:rsidRPr="00415074" w:rsidRDefault="008424DE" w:rsidP="00DB25C3">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ISAE-ENSMA</w:t>
            </w:r>
          </w:p>
        </w:tc>
        <w:tc>
          <w:tcPr>
            <w:tcW w:w="11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75B6262" w14:textId="77777777" w:rsidR="008424DE" w:rsidRPr="00415074" w:rsidRDefault="008424DE" w:rsidP="00DB25C3">
            <w:pPr>
              <w:jc w:val="center"/>
              <w:rPr>
                <w:rFonts w:ascii="Calibri" w:eastAsia="Times New Roman" w:hAnsi="Calibri" w:cs="Times New Roman"/>
                <w:color w:val="000000"/>
                <w:sz w:val="16"/>
                <w:szCs w:val="16"/>
                <w:lang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7D9F6B6" w14:textId="7DB5831E" w:rsidR="008424DE" w:rsidRPr="00415074" w:rsidRDefault="008424DE" w:rsidP="00DB25C3">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 POITIER05</w:t>
            </w:r>
          </w:p>
        </w:tc>
        <w:tc>
          <w:tcPr>
            <w:tcW w:w="1842" w:type="dxa"/>
            <w:gridSpan w:val="3"/>
            <w:tcBorders>
              <w:top w:val="single" w:sz="8" w:space="0" w:color="auto"/>
              <w:left w:val="nil"/>
              <w:bottom w:val="double" w:sz="6" w:space="0" w:color="auto"/>
              <w:right w:val="single" w:sz="8" w:space="0" w:color="auto"/>
            </w:tcBorders>
            <w:shd w:val="clear" w:color="auto" w:fill="auto"/>
            <w:noWrap/>
            <w:vAlign w:val="center"/>
            <w:hideMark/>
          </w:tcPr>
          <w:p w14:paraId="37740B89" w14:textId="77777777" w:rsidR="008424DE" w:rsidRDefault="008424DE" w:rsidP="002A6BA7">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 avenue Clément Ader</w:t>
            </w:r>
          </w:p>
          <w:p w14:paraId="79EB6759" w14:textId="77777777" w:rsidR="008424DE" w:rsidRDefault="008424DE" w:rsidP="002A6BA7">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Téléport 2 – BP40109</w:t>
            </w:r>
          </w:p>
          <w:p w14:paraId="285EDCDF" w14:textId="56E8C6B4" w:rsidR="008424DE" w:rsidRPr="00415074" w:rsidRDefault="008424DE" w:rsidP="00DB25C3">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86961 FUTUROSCOPE CHASSENEUIL CEDEX</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5A4C2BC1" w14:textId="3B1BCD85" w:rsidR="008424DE" w:rsidRPr="00415074" w:rsidRDefault="008424DE" w:rsidP="00DB25C3">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FRANCE</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19358B63" w14:textId="2082200F" w:rsidR="008424DE" w:rsidRDefault="00750A95" w:rsidP="00DB25C3">
            <w:pPr>
              <w:jc w:val="center"/>
              <w:rPr>
                <w:rFonts w:ascii="Calibri" w:eastAsia="Times New Roman" w:hAnsi="Calibri" w:cs="Times New Roman"/>
                <w:i/>
                <w:color w:val="000000"/>
                <w:sz w:val="16"/>
                <w:szCs w:val="16"/>
                <w:lang w:eastAsia="en-GB"/>
              </w:rPr>
            </w:pPr>
            <w:r>
              <w:rPr>
                <w:rFonts w:ascii="Calibri" w:eastAsia="Times New Roman" w:hAnsi="Calibri" w:cs="Times New Roman"/>
                <w:i/>
                <w:color w:val="000000"/>
                <w:sz w:val="16"/>
                <w:szCs w:val="16"/>
                <w:lang w:eastAsia="en-GB"/>
              </w:rPr>
              <w:t>International Relations Office</w:t>
            </w:r>
          </w:p>
          <w:p w14:paraId="2F7F2F6A" w14:textId="10772416" w:rsidR="00750A95" w:rsidRDefault="00CF714C" w:rsidP="00DB25C3">
            <w:pPr>
              <w:jc w:val="center"/>
              <w:rPr>
                <w:rFonts w:ascii="Calibri" w:eastAsia="Times New Roman" w:hAnsi="Calibri" w:cs="Times New Roman"/>
                <w:i/>
                <w:color w:val="000000"/>
                <w:sz w:val="16"/>
                <w:szCs w:val="16"/>
                <w:lang w:eastAsia="en-GB"/>
              </w:rPr>
            </w:pPr>
            <w:hyperlink r:id="rId10" w:history="1">
              <w:r w:rsidR="00750A95" w:rsidRPr="00AB6FA1">
                <w:rPr>
                  <w:rStyle w:val="Lienhypertexte"/>
                  <w:rFonts w:ascii="Calibri" w:eastAsia="Times New Roman" w:hAnsi="Calibri" w:cs="Times New Roman"/>
                  <w:i/>
                  <w:sz w:val="16"/>
                  <w:szCs w:val="16"/>
                  <w:lang w:eastAsia="en-GB"/>
                </w:rPr>
                <w:t>international@ensma.fr</w:t>
              </w:r>
            </w:hyperlink>
          </w:p>
          <w:p w14:paraId="373775AA" w14:textId="435D44DF" w:rsidR="00750A95" w:rsidRPr="00750A95" w:rsidRDefault="00750A95" w:rsidP="00750A95">
            <w:pPr>
              <w:jc w:val="center"/>
              <w:rPr>
                <w:rFonts w:ascii="Calibri" w:eastAsia="Times New Roman" w:hAnsi="Calibri" w:cs="Times New Roman"/>
                <w:i/>
                <w:color w:val="000000"/>
                <w:sz w:val="16"/>
                <w:szCs w:val="16"/>
                <w:lang w:eastAsia="en-GB"/>
              </w:rPr>
            </w:pPr>
            <w:r>
              <w:rPr>
                <w:rFonts w:ascii="Calibri" w:eastAsia="Times New Roman" w:hAnsi="Calibri" w:cs="Times New Roman"/>
                <w:i/>
                <w:color w:val="000000"/>
                <w:sz w:val="16"/>
                <w:szCs w:val="16"/>
                <w:lang w:eastAsia="en-GB"/>
              </w:rPr>
              <w:t>+33 5 49 49 83 46</w:t>
            </w:r>
          </w:p>
        </w:tc>
      </w:tr>
      <w:tr w:rsidR="008424DE" w:rsidRPr="002A00C3" w14:paraId="4CB3E308" w14:textId="77777777" w:rsidTr="00DB25C3">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3B3D3212" w14:textId="77777777" w:rsidR="008424DE" w:rsidRPr="00415074" w:rsidRDefault="008424DE" w:rsidP="00DB25C3">
            <w:pPr>
              <w:rPr>
                <w:rFonts w:ascii="Calibri" w:eastAsia="Times New Roman" w:hAnsi="Calibri" w:cs="Times New Roman"/>
                <w:color w:val="000000"/>
                <w:sz w:val="16"/>
                <w:szCs w:val="16"/>
                <w:lang w:eastAsia="en-GB"/>
              </w:rPr>
            </w:pPr>
          </w:p>
          <w:p w14:paraId="35B6B195" w14:textId="77777777" w:rsidR="008424DE" w:rsidRPr="00614CBE" w:rsidRDefault="008424DE" w:rsidP="00DB25C3">
            <w:pPr>
              <w:jc w:val="center"/>
              <w:rPr>
                <w:rFonts w:ascii="Calibri" w:eastAsia="Times New Roman" w:hAnsi="Calibri" w:cs="Times New Roman"/>
                <w:b/>
                <w:bCs/>
                <w:color w:val="548DD4" w:themeColor="text2" w:themeTint="99"/>
                <w:lang w:val="en-GB" w:eastAsia="en-GB"/>
              </w:rPr>
            </w:pPr>
            <w:r w:rsidRPr="002A00C3">
              <w:rPr>
                <w:rFonts w:ascii="Calibri" w:eastAsia="Times New Roman" w:hAnsi="Calibri" w:cs="Times New Roman"/>
                <w:b/>
                <w:color w:val="000000"/>
                <w:szCs w:val="16"/>
                <w:lang w:val="en-GB" w:eastAsia="en-GB"/>
              </w:rPr>
              <w:t>Before the mobility</w:t>
            </w:r>
            <w:r>
              <w:rPr>
                <w:rFonts w:ascii="Calibri" w:eastAsia="Times New Roman" w:hAnsi="Calibri" w:cs="Times New Roman"/>
                <w:b/>
                <w:color w:val="000000"/>
                <w:szCs w:val="16"/>
                <w:lang w:val="en-GB" w:eastAsia="en-GB"/>
              </w:rPr>
              <w:t xml:space="preserve"> / </w:t>
            </w:r>
            <w:r w:rsidRPr="00614CBE">
              <w:rPr>
                <w:rFonts w:ascii="Calibri" w:eastAsia="Times New Roman" w:hAnsi="Calibri" w:cs="Times New Roman"/>
                <w:b/>
                <w:bCs/>
                <w:color w:val="548DD4" w:themeColor="text2" w:themeTint="99"/>
                <w:lang w:val="en-GB" w:eastAsia="en-GB"/>
              </w:rPr>
              <w:t>Avant la mobilité</w:t>
            </w:r>
          </w:p>
          <w:p w14:paraId="3CC78130" w14:textId="77777777" w:rsidR="008424DE" w:rsidRPr="002A00C3" w:rsidRDefault="008424DE" w:rsidP="00DB25C3">
            <w:pPr>
              <w:jc w:val="center"/>
              <w:rPr>
                <w:rFonts w:ascii="Calibri" w:eastAsia="Times New Roman" w:hAnsi="Calibri" w:cs="Times New Roman"/>
                <w:color w:val="000000"/>
                <w:sz w:val="16"/>
                <w:szCs w:val="16"/>
                <w:lang w:val="en-GB" w:eastAsia="en-GB"/>
              </w:rPr>
            </w:pPr>
          </w:p>
        </w:tc>
      </w:tr>
      <w:tr w:rsidR="008424DE" w:rsidRPr="0089462B" w14:paraId="6F54DC5D" w14:textId="77777777" w:rsidTr="00DB25C3">
        <w:trPr>
          <w:gridAfter w:val="1"/>
          <w:wAfter w:w="132" w:type="dxa"/>
          <w:trHeight w:val="100"/>
        </w:trPr>
        <w:tc>
          <w:tcPr>
            <w:tcW w:w="1276" w:type="dxa"/>
            <w:tcBorders>
              <w:top w:val="double" w:sz="6" w:space="0" w:color="auto"/>
              <w:left w:val="double" w:sz="6" w:space="0" w:color="auto"/>
              <w:bottom w:val="nil"/>
              <w:right w:val="nil"/>
            </w:tcBorders>
            <w:shd w:val="clear" w:color="auto" w:fill="auto"/>
            <w:noWrap/>
            <w:vAlign w:val="bottom"/>
            <w:hideMark/>
          </w:tcPr>
          <w:p w14:paraId="2C198685" w14:textId="77777777" w:rsidR="008424DE" w:rsidRPr="002A00C3" w:rsidRDefault="008424DE" w:rsidP="00DB25C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0" w:type="dxa"/>
            <w:gridSpan w:val="15"/>
            <w:tcBorders>
              <w:top w:val="double" w:sz="6" w:space="0" w:color="auto"/>
              <w:left w:val="nil"/>
              <w:bottom w:val="nil"/>
              <w:right w:val="double" w:sz="6" w:space="0" w:color="000000"/>
            </w:tcBorders>
            <w:shd w:val="clear" w:color="auto" w:fill="auto"/>
            <w:noWrap/>
            <w:vAlign w:val="bottom"/>
            <w:hideMark/>
          </w:tcPr>
          <w:p w14:paraId="6A4A6345" w14:textId="77777777" w:rsidR="008424DE" w:rsidRDefault="008424DE" w:rsidP="00DB25C3">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42CF4ECB" w14:textId="77777777" w:rsidR="008424DE" w:rsidRPr="00FF18B2" w:rsidRDefault="008424DE" w:rsidP="00DB25C3">
            <w:pPr>
              <w:jc w:val="center"/>
              <w:rPr>
                <w:rFonts w:ascii="Calibri" w:eastAsia="Times New Roman" w:hAnsi="Calibri" w:cs="Times New Roman"/>
                <w:b/>
                <w:bCs/>
                <w:i/>
                <w:iCs/>
                <w:color w:val="000000"/>
                <w:sz w:val="12"/>
                <w:szCs w:val="12"/>
                <w:lang w:eastAsia="en-GB"/>
              </w:rPr>
            </w:pPr>
            <w:r w:rsidRPr="00FF18B2">
              <w:rPr>
                <w:rFonts w:ascii="Calibri" w:eastAsia="Times New Roman" w:hAnsi="Calibri" w:cs="Times New Roman"/>
                <w:b/>
                <w:bCs/>
                <w:i/>
                <w:iCs/>
                <w:color w:val="4F81BD" w:themeColor="accent1"/>
                <w:sz w:val="16"/>
                <w:szCs w:val="16"/>
                <w:lang w:eastAsia="en-GB"/>
              </w:rPr>
              <w:t>Programme d’études dans l’établissement d’accueil</w:t>
            </w:r>
            <w:r w:rsidRPr="00FF18B2">
              <w:rPr>
                <w:rFonts w:ascii="Calibri" w:eastAsia="Times New Roman" w:hAnsi="Calibri" w:cs="Times New Roman"/>
                <w:b/>
                <w:bCs/>
                <w:i/>
                <w:iCs/>
                <w:color w:val="000000"/>
                <w:sz w:val="16"/>
                <w:szCs w:val="16"/>
                <w:lang w:eastAsia="en-GB"/>
              </w:rPr>
              <w:br/>
            </w:r>
          </w:p>
          <w:p w14:paraId="260E9DD6" w14:textId="77777777" w:rsidR="008424DE" w:rsidRDefault="008424DE" w:rsidP="00DB25C3">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w:t>
            </w:r>
            <w:r>
              <w:rPr>
                <w:rFonts w:ascii="Calibri" w:eastAsia="Times New Roman" w:hAnsi="Calibri" w:cs="Times New Roman"/>
                <w:b/>
                <w:bCs/>
                <w:iCs/>
                <w:color w:val="000000"/>
                <w:sz w:val="16"/>
                <w:szCs w:val="16"/>
                <w:lang w:val="en-GB" w:eastAsia="en-GB"/>
              </w:rPr>
              <w:t xml:space="preserve"> : from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w:t>
            </w:r>
            <w:r>
              <w:rPr>
                <w:rFonts w:ascii="Calibri" w:eastAsia="Times New Roman" w:hAnsi="Calibri" w:cs="Times New Roman"/>
                <w:b/>
                <w:bCs/>
                <w:iCs/>
                <w:color w:val="000000"/>
                <w:sz w:val="16"/>
                <w:szCs w:val="16"/>
                <w:lang w:val="en-GB" w:eastAsia="en-GB"/>
              </w:rPr>
              <w:t xml:space="preserve">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19C9D749" w14:textId="77777777" w:rsidR="008424DE" w:rsidRPr="00FF18B2" w:rsidRDefault="008424DE" w:rsidP="00DB25C3">
            <w:pPr>
              <w:jc w:val="center"/>
              <w:rPr>
                <w:rFonts w:ascii="Calibri" w:eastAsia="Times New Roman" w:hAnsi="Calibri" w:cs="Times New Roman"/>
                <w:b/>
                <w:bCs/>
                <w:iCs/>
                <w:color w:val="000000"/>
                <w:sz w:val="12"/>
                <w:szCs w:val="12"/>
                <w:lang w:eastAsia="en-GB"/>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 [mois/année]</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sidRPr="00FF18B2">
              <w:rPr>
                <w:rFonts w:ascii="Calibri" w:eastAsia="Times New Roman" w:hAnsi="Calibri" w:cs="Times New Roman"/>
                <w:b/>
                <w:bCs/>
                <w:iCs/>
                <w:color w:val="000000"/>
                <w:sz w:val="16"/>
                <w:szCs w:val="16"/>
                <w:lang w:eastAsia="en-GB"/>
              </w:rPr>
              <w:br/>
            </w:r>
          </w:p>
        </w:tc>
      </w:tr>
      <w:tr w:rsidR="008424DE" w:rsidRPr="0089462B" w14:paraId="5BEEDD5C" w14:textId="77777777" w:rsidTr="00DB25C3">
        <w:trPr>
          <w:gridAfter w:val="1"/>
          <w:wAfter w:w="132" w:type="dxa"/>
          <w:trHeight w:val="544"/>
        </w:trPr>
        <w:tc>
          <w:tcPr>
            <w:tcW w:w="1276" w:type="dxa"/>
            <w:tcBorders>
              <w:top w:val="nil"/>
              <w:left w:val="double" w:sz="6" w:space="0" w:color="auto"/>
              <w:bottom w:val="nil"/>
              <w:right w:val="single" w:sz="8" w:space="0" w:color="auto"/>
            </w:tcBorders>
            <w:shd w:val="clear" w:color="auto" w:fill="auto"/>
            <w:vAlign w:val="center"/>
            <w:hideMark/>
          </w:tcPr>
          <w:p w14:paraId="2596DB9D" w14:textId="77777777" w:rsidR="008424DE" w:rsidRPr="002A00C3" w:rsidRDefault="008424DE"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773EB61" w14:textId="77777777" w:rsidR="008424DE" w:rsidRDefault="008424DE"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2519BDCF" w14:textId="77777777" w:rsidR="008424DE" w:rsidRPr="00BE57BD" w:rsidRDefault="008424DE" w:rsidP="00DB25C3">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w:t>
            </w:r>
          </w:p>
          <w:p w14:paraId="6793724F" w14:textId="77777777" w:rsidR="008424DE" w:rsidRPr="00614CBE" w:rsidRDefault="008424DE" w:rsidP="00DB25C3">
            <w:pPr>
              <w:jc w:val="center"/>
              <w:rPr>
                <w:rFonts w:ascii="Calibri" w:eastAsia="Times New Roman" w:hAnsi="Calibri" w:cs="Times New Roman"/>
                <w:b/>
                <w:bCs/>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1E951ED0" w14:textId="77777777" w:rsidR="008424DE" w:rsidRPr="00E8569C" w:rsidRDefault="008424DE" w:rsidP="00DB25C3">
            <w:pPr>
              <w:jc w:val="center"/>
              <w:rPr>
                <w:rFonts w:ascii="Calibri" w:eastAsia="Times New Roman" w:hAnsi="Calibri" w:cs="Times New Roman"/>
                <w:bCs/>
                <w:color w:val="000000"/>
                <w:sz w:val="14"/>
                <w:szCs w:val="14"/>
                <w:lang w:eastAsia="en-GB"/>
              </w:rPr>
            </w:pPr>
            <w:r w:rsidRPr="00E8569C">
              <w:rPr>
                <w:rFonts w:ascii="Calibri" w:eastAsia="Times New Roman" w:hAnsi="Calibri" w:cs="Times New Roman"/>
                <w:b/>
                <w:bCs/>
                <w:color w:val="000000"/>
                <w:sz w:val="14"/>
                <w:szCs w:val="14"/>
                <w:lang w:eastAsia="en-GB"/>
              </w:rPr>
              <w:t>Component</w:t>
            </w:r>
            <w:r w:rsidRPr="00E8569C">
              <w:rPr>
                <w:rFonts w:ascii="Verdana" w:hAnsi="Verdana" w:cs="Calibri"/>
                <w:sz w:val="14"/>
                <w:szCs w:val="14"/>
                <w:vertAlign w:val="superscript"/>
                <w:lang w:val="en-GB"/>
              </w:rPr>
              <w:endnoteReference w:id="6"/>
            </w:r>
            <w:r w:rsidRPr="00E8569C">
              <w:rPr>
                <w:rFonts w:ascii="Calibri" w:eastAsia="Times New Roman" w:hAnsi="Calibri" w:cs="Times New Roman"/>
                <w:b/>
                <w:bCs/>
                <w:color w:val="000000"/>
                <w:sz w:val="14"/>
                <w:szCs w:val="14"/>
                <w:lang w:eastAsia="en-GB"/>
              </w:rPr>
              <w:t xml:space="preserve"> code</w:t>
            </w:r>
            <w:r w:rsidRPr="00E8569C">
              <w:rPr>
                <w:rFonts w:ascii="Calibri" w:eastAsia="Times New Roman" w:hAnsi="Calibri" w:cs="Times New Roman"/>
                <w:b/>
                <w:bCs/>
                <w:color w:val="000000"/>
                <w:sz w:val="14"/>
                <w:szCs w:val="14"/>
                <w:lang w:eastAsia="en-GB"/>
              </w:rPr>
              <w:br/>
            </w:r>
            <w:r w:rsidRPr="00E8569C">
              <w:rPr>
                <w:rFonts w:ascii="Calibri" w:eastAsia="Times New Roman" w:hAnsi="Calibri" w:cs="Times New Roman"/>
                <w:bCs/>
                <w:color w:val="000000"/>
                <w:sz w:val="14"/>
                <w:szCs w:val="14"/>
                <w:lang w:eastAsia="en-GB"/>
              </w:rPr>
              <w:t>(if any)</w:t>
            </w:r>
          </w:p>
          <w:p w14:paraId="59CBCA6F" w14:textId="77777777" w:rsidR="008424DE" w:rsidRPr="00E8569C" w:rsidRDefault="008424DE" w:rsidP="00DB25C3">
            <w:pPr>
              <w:jc w:val="center"/>
              <w:rPr>
                <w:rFonts w:ascii="Calibri" w:eastAsia="Times New Roman" w:hAnsi="Calibri" w:cs="Times New Roman"/>
                <w:b/>
                <w:bCs/>
                <w:color w:val="548DD4" w:themeColor="text2" w:themeTint="99"/>
                <w:sz w:val="14"/>
                <w:szCs w:val="14"/>
                <w:lang w:eastAsia="en-GB"/>
              </w:rPr>
            </w:pPr>
            <w:r w:rsidRPr="00E8569C">
              <w:rPr>
                <w:rFonts w:ascii="Calibri" w:eastAsia="Times New Roman" w:hAnsi="Calibri" w:cs="Times New Roman"/>
                <w:b/>
                <w:bCs/>
                <w:color w:val="548DD4" w:themeColor="text2" w:themeTint="99"/>
                <w:sz w:val="14"/>
                <w:szCs w:val="14"/>
                <w:lang w:eastAsia="en-GB"/>
              </w:rPr>
              <w:t xml:space="preserve">Code </w:t>
            </w:r>
            <w:r>
              <w:rPr>
                <w:rFonts w:ascii="Calibri" w:eastAsia="Times New Roman" w:hAnsi="Calibri" w:cs="Times New Roman"/>
                <w:b/>
                <w:bCs/>
                <w:color w:val="548DD4" w:themeColor="text2" w:themeTint="99"/>
                <w:sz w:val="14"/>
                <w:szCs w:val="14"/>
                <w:lang w:eastAsia="en-GB"/>
              </w:rPr>
              <w:t xml:space="preserve">de la </w:t>
            </w:r>
            <w:r w:rsidRPr="00E8569C">
              <w:rPr>
                <w:rFonts w:ascii="Calibri" w:eastAsia="Times New Roman" w:hAnsi="Calibri" w:cs="Times New Roman"/>
                <w:b/>
                <w:bCs/>
                <w:color w:val="548DD4" w:themeColor="text2" w:themeTint="99"/>
                <w:sz w:val="14"/>
                <w:szCs w:val="14"/>
                <w:lang w:eastAsia="en-GB"/>
              </w:rPr>
              <w:t>composante pédagogique</w:t>
            </w:r>
          </w:p>
          <w:p w14:paraId="7A21D8FD" w14:textId="77777777" w:rsidR="008424DE" w:rsidRPr="009B6C89" w:rsidRDefault="008424DE" w:rsidP="00DB25C3">
            <w:pPr>
              <w:jc w:val="center"/>
              <w:rPr>
                <w:rFonts w:ascii="Calibri" w:eastAsia="Times New Roman" w:hAnsi="Calibri" w:cs="Times New Roman"/>
                <w:b/>
                <w:bCs/>
                <w:color w:val="000000"/>
                <w:sz w:val="16"/>
                <w:szCs w:val="16"/>
                <w:lang w:eastAsia="en-GB"/>
              </w:rPr>
            </w:pPr>
            <w:r w:rsidRPr="00E8569C">
              <w:rPr>
                <w:rFonts w:ascii="Calibri" w:eastAsia="Times New Roman" w:hAnsi="Calibri" w:cs="Times New Roman"/>
                <w:b/>
                <w:bCs/>
                <w:color w:val="548DD4" w:themeColor="text2" w:themeTint="99"/>
                <w:sz w:val="14"/>
                <w:szCs w:val="14"/>
                <w:lang w:eastAsia="en-GB"/>
              </w:rPr>
              <w:t>(si existant)</w:t>
            </w:r>
          </w:p>
        </w:tc>
        <w:tc>
          <w:tcPr>
            <w:tcW w:w="4168" w:type="dxa"/>
            <w:gridSpan w:val="5"/>
            <w:tcBorders>
              <w:top w:val="single" w:sz="8" w:space="0" w:color="auto"/>
              <w:left w:val="nil"/>
              <w:bottom w:val="single" w:sz="8" w:space="0" w:color="auto"/>
              <w:right w:val="single" w:sz="8" w:space="0" w:color="auto"/>
            </w:tcBorders>
            <w:shd w:val="clear" w:color="auto" w:fill="auto"/>
            <w:vAlign w:val="center"/>
            <w:hideMark/>
          </w:tcPr>
          <w:p w14:paraId="7F8E6BD9" w14:textId="77777777" w:rsidR="008424DE" w:rsidRDefault="008424DE"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15CC7379" w14:textId="77777777" w:rsidR="008424DE" w:rsidRPr="009B6C89" w:rsidRDefault="008424DE" w:rsidP="00DB25C3">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5F76A460" w14:textId="77777777" w:rsidR="008424DE" w:rsidRPr="009B6C89" w:rsidRDefault="008424DE" w:rsidP="00DB25C3">
            <w:pPr>
              <w:jc w:val="center"/>
              <w:rPr>
                <w:rFonts w:ascii="Calibri" w:eastAsia="Times New Roman" w:hAnsi="Calibri" w:cs="Times New Roman"/>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58CD249" w14:textId="77777777" w:rsidR="008424DE" w:rsidRDefault="008424DE" w:rsidP="00DB25C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66C2B6F" w14:textId="77777777" w:rsidR="008424DE" w:rsidRDefault="008424DE" w:rsidP="00DB25C3">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E8569C">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5ECB3743" w14:textId="77777777" w:rsidR="008424DE" w:rsidRDefault="008424DE" w:rsidP="00DB25C3">
            <w:pPr>
              <w:jc w:val="center"/>
              <w:rPr>
                <w:rFonts w:ascii="Calibri" w:eastAsia="Times New Roman" w:hAnsi="Calibri" w:cs="Times New Roman"/>
                <w:bCs/>
                <w:color w:val="548DD4" w:themeColor="text2" w:themeTint="99"/>
                <w:sz w:val="16"/>
                <w:szCs w:val="16"/>
                <w:lang w:eastAsia="en-GB"/>
              </w:rPr>
            </w:pPr>
            <w:r>
              <w:rPr>
                <w:rFonts w:ascii="Calibri" w:eastAsia="Times New Roman" w:hAnsi="Calibri" w:cs="Times New Roman"/>
                <w:bCs/>
                <w:color w:val="548DD4" w:themeColor="text2" w:themeTint="99"/>
                <w:sz w:val="16"/>
                <w:szCs w:val="16"/>
                <w:lang w:eastAsia="en-GB"/>
              </w:rPr>
              <w:t>o</w:t>
            </w:r>
            <w:r w:rsidRPr="009B6C89">
              <w:rPr>
                <w:rFonts w:ascii="Calibri" w:eastAsia="Times New Roman" w:hAnsi="Calibri" w:cs="Times New Roman"/>
                <w:bCs/>
                <w:color w:val="548DD4" w:themeColor="text2" w:themeTint="99"/>
                <w:sz w:val="16"/>
                <w:szCs w:val="16"/>
                <w:lang w:eastAsia="en-GB"/>
              </w:rPr>
              <w:t>u</w:t>
            </w:r>
          </w:p>
          <w:p w14:paraId="3513DB6F" w14:textId="77777777" w:rsidR="008424DE" w:rsidRPr="009B6C89" w:rsidRDefault="008424DE" w:rsidP="00DB25C3">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5D5FFD9" w14:textId="77777777" w:rsidR="008424DE" w:rsidRDefault="008424DE"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0DC50F76" w14:textId="77777777" w:rsidR="008424DE" w:rsidRPr="009B6C89" w:rsidRDefault="008424DE" w:rsidP="00DB25C3">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attribués par l’établissement d’accueil, après </w:t>
            </w:r>
            <w:r>
              <w:rPr>
                <w:rFonts w:ascii="Calibri" w:eastAsia="Times New Roman" w:hAnsi="Calibri" w:cs="Times New Roman"/>
                <w:b/>
                <w:bCs/>
                <w:color w:val="548DD4" w:themeColor="text2" w:themeTint="99"/>
                <w:sz w:val="16"/>
                <w:szCs w:val="16"/>
                <w:lang w:eastAsia="en-GB"/>
              </w:rPr>
              <w:t>validation de la composante</w:t>
            </w:r>
          </w:p>
        </w:tc>
      </w:tr>
      <w:tr w:rsidR="008424DE" w:rsidRPr="0089462B" w14:paraId="1BE1AE5E" w14:textId="77777777" w:rsidTr="00DB25C3">
        <w:trPr>
          <w:gridAfter w:val="1"/>
          <w:wAfter w:w="132" w:type="dxa"/>
          <w:trHeight w:val="230"/>
        </w:trPr>
        <w:tc>
          <w:tcPr>
            <w:tcW w:w="1276" w:type="dxa"/>
            <w:tcBorders>
              <w:top w:val="nil"/>
              <w:left w:val="double" w:sz="6" w:space="0" w:color="auto"/>
              <w:bottom w:val="nil"/>
              <w:right w:val="nil"/>
            </w:tcBorders>
            <w:shd w:val="clear" w:color="auto" w:fill="auto"/>
            <w:noWrap/>
            <w:vAlign w:val="bottom"/>
            <w:hideMark/>
          </w:tcPr>
          <w:p w14:paraId="75AEF4CD" w14:textId="77777777" w:rsidR="008424DE" w:rsidRPr="009B6C89" w:rsidRDefault="008424DE" w:rsidP="00DB25C3">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nil"/>
              <w:right w:val="single" w:sz="8" w:space="0" w:color="auto"/>
            </w:tcBorders>
            <w:shd w:val="clear" w:color="auto" w:fill="auto"/>
            <w:vAlign w:val="center"/>
            <w:hideMark/>
          </w:tcPr>
          <w:p w14:paraId="53F24945" w14:textId="77777777" w:rsidR="008424DE" w:rsidRPr="00E8569C" w:rsidRDefault="008424DE" w:rsidP="00DB25C3">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tc>
        <w:tc>
          <w:tcPr>
            <w:tcW w:w="4168" w:type="dxa"/>
            <w:gridSpan w:val="5"/>
            <w:tcBorders>
              <w:top w:val="nil"/>
              <w:left w:val="nil"/>
              <w:bottom w:val="nil"/>
              <w:right w:val="single" w:sz="8" w:space="0" w:color="auto"/>
            </w:tcBorders>
            <w:shd w:val="clear" w:color="auto" w:fill="auto"/>
            <w:vAlign w:val="center"/>
            <w:hideMark/>
          </w:tcPr>
          <w:p w14:paraId="10F1AC05" w14:textId="77777777" w:rsidR="008424DE" w:rsidRPr="009B6C89" w:rsidRDefault="008424DE" w:rsidP="00DB25C3">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2260E807" w14:textId="77777777" w:rsidR="008424DE" w:rsidRPr="009B6C89" w:rsidRDefault="008424DE" w:rsidP="00DB25C3">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B20E76" w14:textId="77777777" w:rsidR="008424DE" w:rsidRPr="009B6C89" w:rsidRDefault="008424DE" w:rsidP="00DB25C3">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8424DE" w:rsidRPr="0089462B" w14:paraId="23499D44"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62E7E0BF"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A5F5EC"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1DD84636"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D0A599E"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11CA743"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719E37AF"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5E1B567C"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D1BF18"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5E9CD2B5"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414C6589"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AE0154F"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4D446CD7"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0D3D3449"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0B8B26"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55E5CDE0"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C17F67F"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5851BB"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77CD7B7A"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35427476"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7AB133"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6AECE5AA"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D33996E"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F91CF60"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4E2AA2AB"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743B5127"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A528D3"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351BF075"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BE48F20"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A537133"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5C671791"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777A2026"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304100"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0D3A65C2"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45E8544"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92B479D"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7F651172"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5512F08A"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A2B6D9"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474D7F12"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310A006"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FD7A86C"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0D003758"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2CC6CF82"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21384C4"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21D94B8A"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2833BC09"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3C16302"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0F775B20"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6E8A7BB0"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B81462"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1DF2E0C6"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9A5D85C"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69FF63"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32E728B8"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309A125B"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BEFD9C"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37140744"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6677B05"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AE734F4"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51378451"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5FA91BD9"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59E474B"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542204ED"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3823DB87"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A9A54E"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05786944"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2078590A"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FC984B"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4C6B4FE9"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4BE56F3E"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BE96FF2"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7BBBC685"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17CA07D3"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9AEB11"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1E38CB9C"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3E7F0C0"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40B9764"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02FEA61C"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62290B6D"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A8382D"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5F7FFF8C"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4C7B7899"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CE5E26"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3157300E"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7AFBDADC"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B0826AE"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72C0A551"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39318E6"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D2F0ECA"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6D4B0DC0"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103D5735"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4748F3"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75C64AB2"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532C8640"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271B31"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22AEA364"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2C11C59B"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D6950A"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03207049"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E805738"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C9EC9BF"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1B64B502"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0A03CFD6"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48F273"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3C89F7F9"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3FAEF44"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B9B515"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89462B" w14:paraId="77EFD161" w14:textId="77777777" w:rsidTr="00DB25C3">
        <w:trPr>
          <w:gridAfter w:val="1"/>
          <w:wAfter w:w="132" w:type="dxa"/>
          <w:trHeight w:val="119"/>
        </w:trPr>
        <w:tc>
          <w:tcPr>
            <w:tcW w:w="1276" w:type="dxa"/>
            <w:tcBorders>
              <w:top w:val="nil"/>
              <w:left w:val="double" w:sz="6" w:space="0" w:color="auto"/>
              <w:bottom w:val="nil"/>
              <w:right w:val="nil"/>
            </w:tcBorders>
            <w:shd w:val="clear" w:color="auto" w:fill="auto"/>
            <w:noWrap/>
            <w:vAlign w:val="bottom"/>
          </w:tcPr>
          <w:p w14:paraId="63C10A05" w14:textId="77777777" w:rsidR="008424DE" w:rsidRPr="009B6C89" w:rsidRDefault="008424DE" w:rsidP="00DB25C3">
            <w:pP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FAA579A" w14:textId="77777777" w:rsidR="008424DE" w:rsidRPr="009B6C89" w:rsidRDefault="008424DE" w:rsidP="00DB25C3">
            <w:pPr>
              <w:rPr>
                <w:rFonts w:ascii="Calibri" w:eastAsia="Times New Roman" w:hAnsi="Calibri" w:cs="Times New Roman"/>
                <w:color w:val="0000FF"/>
                <w:sz w:val="16"/>
                <w:szCs w:val="16"/>
                <w:lang w:eastAsia="en-GB"/>
              </w:rPr>
            </w:pPr>
          </w:p>
        </w:tc>
        <w:tc>
          <w:tcPr>
            <w:tcW w:w="4168" w:type="dxa"/>
            <w:gridSpan w:val="5"/>
            <w:tcBorders>
              <w:top w:val="single" w:sz="8" w:space="0" w:color="auto"/>
              <w:left w:val="nil"/>
              <w:bottom w:val="single" w:sz="8" w:space="0" w:color="auto"/>
              <w:right w:val="single" w:sz="8" w:space="0" w:color="auto"/>
            </w:tcBorders>
            <w:shd w:val="clear" w:color="auto" w:fill="auto"/>
            <w:vAlign w:val="center"/>
          </w:tcPr>
          <w:p w14:paraId="44EF9D77"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3778B513" w14:textId="77777777" w:rsidR="008424DE" w:rsidRPr="009B6C89" w:rsidRDefault="008424DE"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CC76163" w14:textId="77777777" w:rsidR="008424DE" w:rsidRPr="009B6C89" w:rsidRDefault="008424DE" w:rsidP="00DB25C3">
            <w:pPr>
              <w:jc w:val="center"/>
              <w:rPr>
                <w:rFonts w:ascii="Calibri" w:eastAsia="Times New Roman" w:hAnsi="Calibri" w:cs="Times New Roman"/>
                <w:b/>
                <w:bCs/>
                <w:color w:val="000000"/>
                <w:sz w:val="16"/>
                <w:szCs w:val="16"/>
                <w:lang w:eastAsia="en-GB"/>
              </w:rPr>
            </w:pPr>
          </w:p>
        </w:tc>
      </w:tr>
      <w:tr w:rsidR="008424DE" w:rsidRPr="002A00C3" w14:paraId="37ED6BC4" w14:textId="77777777" w:rsidTr="00DB25C3">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hideMark/>
          </w:tcPr>
          <w:p w14:paraId="03B0F44C" w14:textId="77777777" w:rsidR="008424DE" w:rsidRPr="009B6C89" w:rsidRDefault="008424DE" w:rsidP="00DB25C3">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double" w:sz="6" w:space="0" w:color="auto"/>
              <w:right w:val="single" w:sz="8" w:space="0" w:color="auto"/>
            </w:tcBorders>
            <w:shd w:val="clear" w:color="auto" w:fill="auto"/>
            <w:vAlign w:val="center"/>
            <w:hideMark/>
          </w:tcPr>
          <w:p w14:paraId="3698BB50" w14:textId="77777777" w:rsidR="008424DE" w:rsidRPr="009B6C89" w:rsidRDefault="008424DE" w:rsidP="00DB25C3">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168" w:type="dxa"/>
            <w:gridSpan w:val="5"/>
            <w:tcBorders>
              <w:top w:val="nil"/>
              <w:left w:val="nil"/>
              <w:bottom w:val="double" w:sz="6" w:space="0" w:color="auto"/>
              <w:right w:val="single" w:sz="8" w:space="0" w:color="auto"/>
            </w:tcBorders>
            <w:shd w:val="clear" w:color="auto" w:fill="auto"/>
            <w:vAlign w:val="center"/>
            <w:hideMark/>
          </w:tcPr>
          <w:p w14:paraId="1C56AC47" w14:textId="77777777" w:rsidR="008424DE" w:rsidRPr="009B6C89" w:rsidRDefault="008424DE" w:rsidP="00DB25C3">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441BECD2" w14:textId="77777777" w:rsidR="008424DE" w:rsidRPr="009B6C89" w:rsidRDefault="008424DE" w:rsidP="00DB25C3">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E5903A2" w14:textId="77777777" w:rsidR="008424DE" w:rsidRPr="002A00C3" w:rsidRDefault="008424DE"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r>
      <w:tr w:rsidR="008424DE" w:rsidRPr="0089462B" w14:paraId="44EF2AC3" w14:textId="77777777" w:rsidTr="00DB25C3">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A4C193E" w14:textId="0B8BF3CD" w:rsidR="008424DE" w:rsidRDefault="008424DE" w:rsidP="00DB25C3">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p>
          <w:p w14:paraId="1314ABFC" w14:textId="77777777" w:rsidR="008424DE" w:rsidRDefault="008424DE" w:rsidP="0068275C">
            <w:pPr>
              <w:jc w:val="center"/>
              <w:rPr>
                <w:rFonts w:ascii="Calibri" w:eastAsia="Times New Roman" w:hAnsi="Calibri" w:cs="Times New Roman"/>
                <w:color w:val="548DD4" w:themeColor="text2" w:themeTint="99"/>
                <w:sz w:val="16"/>
                <w:szCs w:val="16"/>
                <w:lang w:eastAsia="en-GB"/>
              </w:rPr>
            </w:pPr>
            <w:r w:rsidRPr="00CA0B60">
              <w:rPr>
                <w:rFonts w:ascii="Calibri" w:eastAsia="Times New Roman" w:hAnsi="Calibri" w:cs="Times New Roman"/>
                <w:color w:val="548DD4" w:themeColor="text2" w:themeTint="99"/>
                <w:sz w:val="16"/>
                <w:szCs w:val="16"/>
                <w:lang w:eastAsia="en-GB"/>
              </w:rPr>
              <w:t>Lien web vers le catalogue de cours de l’établisse</w:t>
            </w:r>
            <w:r>
              <w:rPr>
                <w:rFonts w:ascii="Calibri" w:eastAsia="Times New Roman" w:hAnsi="Calibri" w:cs="Times New Roman"/>
                <w:color w:val="548DD4" w:themeColor="text2" w:themeTint="99"/>
                <w:sz w:val="16"/>
                <w:szCs w:val="16"/>
                <w:lang w:eastAsia="en-GB"/>
              </w:rPr>
              <w:t>ment d’accueil sur lequel figure</w:t>
            </w:r>
            <w:r w:rsidRPr="00CA0B60">
              <w:rPr>
                <w:rFonts w:ascii="Calibri" w:eastAsia="Times New Roman" w:hAnsi="Calibri" w:cs="Times New Roman"/>
                <w:color w:val="548DD4" w:themeColor="text2" w:themeTint="99"/>
                <w:sz w:val="16"/>
                <w:szCs w:val="16"/>
                <w:lang w:eastAsia="en-GB"/>
              </w:rPr>
              <w:t>nt les résultats d’apprentissage</w:t>
            </w:r>
            <w:r>
              <w:rPr>
                <w:rFonts w:ascii="Calibri" w:eastAsia="Times New Roman" w:hAnsi="Calibri" w:cs="Times New Roman"/>
                <w:color w:val="548DD4" w:themeColor="text2" w:themeTint="99"/>
                <w:sz w:val="16"/>
                <w:szCs w:val="16"/>
                <w:lang w:eastAsia="en-GB"/>
              </w:rPr>
              <w:t xml:space="preserve"> : </w:t>
            </w:r>
          </w:p>
          <w:p w14:paraId="44712D99" w14:textId="397FF0C6" w:rsidR="0068275C" w:rsidRPr="00CA0B60" w:rsidRDefault="00CF714C" w:rsidP="0068275C">
            <w:pPr>
              <w:jc w:val="center"/>
              <w:rPr>
                <w:rFonts w:ascii="Calibri" w:eastAsia="Times New Roman" w:hAnsi="Calibri" w:cs="Times New Roman"/>
                <w:color w:val="000000"/>
                <w:sz w:val="16"/>
                <w:szCs w:val="16"/>
                <w:lang w:eastAsia="en-GB"/>
              </w:rPr>
            </w:pPr>
            <w:hyperlink r:id="rId11" w:history="1">
              <w:r w:rsidR="0068275C" w:rsidRPr="009D0209">
                <w:rPr>
                  <w:rStyle w:val="Lienhypertexte"/>
                  <w:rFonts w:ascii="Calibri" w:eastAsia="Times New Roman" w:hAnsi="Calibri" w:cs="Times New Roman"/>
                  <w:sz w:val="16"/>
                  <w:szCs w:val="16"/>
                  <w:lang w:eastAsia="en-GB"/>
                </w:rPr>
                <w:t>http://www.ensma.fr/wp-content/uploads/2015/08/Catalogue-des-cours-2013-2014.pdf</w:t>
              </w:r>
            </w:hyperlink>
            <w:r w:rsidR="0068275C">
              <w:rPr>
                <w:rFonts w:ascii="Calibri" w:eastAsia="Times New Roman" w:hAnsi="Calibri" w:cs="Times New Roman"/>
                <w:color w:val="000000"/>
                <w:sz w:val="16"/>
                <w:szCs w:val="16"/>
                <w:lang w:eastAsia="en-GB"/>
              </w:rPr>
              <w:t xml:space="preserve"> </w:t>
            </w:r>
          </w:p>
        </w:tc>
      </w:tr>
      <w:tr w:rsidR="008424DE" w:rsidRPr="0089462B" w14:paraId="6C8CBD25" w14:textId="77777777" w:rsidTr="003228AF">
        <w:trPr>
          <w:trHeight w:val="75"/>
        </w:trPr>
        <w:tc>
          <w:tcPr>
            <w:tcW w:w="1276" w:type="dxa"/>
            <w:tcBorders>
              <w:top w:val="nil"/>
              <w:left w:val="nil"/>
              <w:bottom w:val="nil"/>
              <w:right w:val="nil"/>
            </w:tcBorders>
            <w:shd w:val="clear" w:color="auto" w:fill="auto"/>
            <w:noWrap/>
            <w:vAlign w:val="bottom"/>
            <w:hideMark/>
          </w:tcPr>
          <w:p w14:paraId="26484F10" w14:textId="77777777" w:rsidR="008424DE" w:rsidRPr="00CA0B60" w:rsidRDefault="008424DE" w:rsidP="00DB25C3">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3F0DD295" w14:textId="77777777" w:rsidR="008424DE" w:rsidRPr="00CA0B60" w:rsidRDefault="008424DE" w:rsidP="00DB25C3">
            <w:pPr>
              <w:rPr>
                <w:rFonts w:ascii="Calibri" w:eastAsia="Times New Roman" w:hAnsi="Calibri" w:cs="Times New Roman"/>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14:paraId="105479B2" w14:textId="77777777" w:rsidR="008424DE" w:rsidRPr="008424DE" w:rsidRDefault="008424DE" w:rsidP="00DB25C3">
            <w:pPr>
              <w:rPr>
                <w:rFonts w:ascii="Calibri" w:eastAsia="Times New Roman" w:hAnsi="Calibri" w:cs="Times New Roman"/>
                <w:color w:val="000000"/>
                <w:sz w:val="6"/>
                <w:szCs w:val="16"/>
                <w:lang w:eastAsia="en-GB"/>
              </w:rPr>
            </w:pPr>
          </w:p>
          <w:p w14:paraId="13CD53CB" w14:textId="77777777" w:rsidR="008424DE" w:rsidRPr="008424DE" w:rsidRDefault="008424DE" w:rsidP="00DB25C3">
            <w:pPr>
              <w:rPr>
                <w:rFonts w:ascii="Calibri" w:eastAsia="Times New Roman" w:hAnsi="Calibri" w:cs="Times New Roman"/>
                <w:color w:val="000000"/>
                <w:sz w:val="4"/>
                <w:szCs w:val="16"/>
                <w:lang w:eastAsia="en-GB"/>
              </w:rPr>
            </w:pPr>
          </w:p>
        </w:tc>
        <w:tc>
          <w:tcPr>
            <w:tcW w:w="716" w:type="dxa"/>
            <w:tcBorders>
              <w:top w:val="nil"/>
              <w:left w:val="nil"/>
              <w:bottom w:val="nil"/>
              <w:right w:val="nil"/>
            </w:tcBorders>
            <w:shd w:val="clear" w:color="auto" w:fill="auto"/>
            <w:noWrap/>
            <w:vAlign w:val="bottom"/>
            <w:hideMark/>
          </w:tcPr>
          <w:p w14:paraId="47145A14" w14:textId="77777777" w:rsidR="008424DE" w:rsidRPr="00CA0B60" w:rsidRDefault="008424DE" w:rsidP="00DB25C3">
            <w:pPr>
              <w:rPr>
                <w:rFonts w:ascii="Calibri" w:eastAsia="Times New Roman" w:hAnsi="Calibri" w:cs="Times New Roman"/>
                <w:color w:val="000000"/>
                <w:sz w:val="16"/>
                <w:szCs w:val="16"/>
                <w:lang w:eastAsia="en-GB"/>
              </w:rPr>
            </w:pPr>
          </w:p>
        </w:tc>
        <w:tc>
          <w:tcPr>
            <w:tcW w:w="1268" w:type="dxa"/>
            <w:tcBorders>
              <w:top w:val="nil"/>
              <w:left w:val="nil"/>
              <w:bottom w:val="nil"/>
              <w:right w:val="nil"/>
            </w:tcBorders>
            <w:shd w:val="clear" w:color="auto" w:fill="auto"/>
            <w:noWrap/>
            <w:vAlign w:val="bottom"/>
            <w:hideMark/>
          </w:tcPr>
          <w:p w14:paraId="72D0881B" w14:textId="77777777" w:rsidR="008424DE" w:rsidRPr="00CA0B60" w:rsidRDefault="008424DE" w:rsidP="00DB25C3">
            <w:pPr>
              <w:rPr>
                <w:rFonts w:ascii="Calibri" w:eastAsia="Times New Roman" w:hAnsi="Calibri" w:cs="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450261A7" w14:textId="77777777" w:rsidR="008424DE" w:rsidRPr="00CA0B60" w:rsidRDefault="008424DE" w:rsidP="00DB25C3">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769289A" w14:textId="77777777" w:rsidR="008424DE" w:rsidRPr="00CA0B60" w:rsidRDefault="008424DE" w:rsidP="00DB25C3">
            <w:pPr>
              <w:rPr>
                <w:rFonts w:ascii="Calibri" w:eastAsia="Times New Roman" w:hAnsi="Calibri" w:cs="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684742C2" w14:textId="77777777" w:rsidR="008424DE" w:rsidRPr="00CA0B60" w:rsidRDefault="008424DE" w:rsidP="00DB25C3">
            <w:pPr>
              <w:rPr>
                <w:rFonts w:ascii="Calibri" w:eastAsia="Times New Roman" w:hAnsi="Calibri" w:cs="Times New Roman"/>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14:paraId="10D8E9C4" w14:textId="77777777" w:rsidR="008424DE" w:rsidRPr="00CA0B60" w:rsidRDefault="008424DE" w:rsidP="00DB25C3">
            <w:pPr>
              <w:rPr>
                <w:rFonts w:ascii="Calibri" w:eastAsia="Times New Roman" w:hAnsi="Calibri" w:cs="Times New Roman"/>
                <w:color w:val="000000"/>
                <w:lang w:eastAsia="en-GB"/>
              </w:rPr>
            </w:pPr>
          </w:p>
        </w:tc>
      </w:tr>
      <w:tr w:rsidR="008424DE" w:rsidRPr="0089462B" w14:paraId="4F85975B" w14:textId="77777777" w:rsidTr="00DB25C3">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E413671" w14:textId="10D00BEA" w:rsidR="008424DE" w:rsidRPr="00F72602" w:rsidRDefault="008424DE" w:rsidP="00DB25C3">
            <w:pPr>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in </w:t>
            </w:r>
            <w:r>
              <w:rPr>
                <w:rFonts w:ascii="Calibri" w:eastAsia="Times New Roman" w:hAnsi="Calibri" w:cs="Times New Roman"/>
                <w:color w:val="000000"/>
                <w:sz w:val="16"/>
                <w:szCs w:val="16"/>
                <w:lang w:val="en-GB" w:eastAsia="en-GB"/>
              </w:rPr>
              <w:t>French</w:t>
            </w:r>
            <w:r w:rsidRPr="002A00C3">
              <w:rPr>
                <w:rFonts w:ascii="Calibri" w:eastAsia="Times New Roman" w:hAnsi="Calibri" w:cs="Times New Roman"/>
                <w:color w:val="000000"/>
                <w:sz w:val="16"/>
                <w:szCs w:val="16"/>
                <w:lang w:val="en-GB" w:eastAsia="en-GB"/>
              </w:rPr>
              <w:t xml:space="preserve"> that the student already has or agrees to acquire by the start of the </w:t>
            </w:r>
            <w:r w:rsidRPr="00F72602">
              <w:rPr>
                <w:rFonts w:ascii="Calibri" w:eastAsia="Times New Roman" w:hAnsi="Calibri" w:cs="Times New Roman"/>
                <w:color w:val="000000"/>
                <w:sz w:val="16"/>
                <w:szCs w:val="16"/>
                <w:lang w:val="en-US" w:eastAsia="en-GB"/>
              </w:rPr>
              <w:t xml:space="preserve">study period is : </w:t>
            </w:r>
          </w:p>
          <w:p w14:paraId="56D26C95" w14:textId="2F22E995" w:rsidR="008424DE" w:rsidRPr="00F72602" w:rsidRDefault="008424DE" w:rsidP="00DB25C3">
            <w:pPr>
              <w:rPr>
                <w:rFonts w:ascii="Calibri" w:eastAsia="Times New Roman" w:hAnsi="Calibri" w:cs="Times New Roman"/>
                <w:color w:val="548DD4" w:themeColor="text2" w:themeTint="99"/>
                <w:sz w:val="16"/>
                <w:szCs w:val="16"/>
                <w:lang w:eastAsia="en-GB"/>
              </w:rPr>
            </w:pPr>
            <w:r w:rsidRPr="00F72602">
              <w:rPr>
                <w:rFonts w:ascii="Calibri" w:eastAsia="Times New Roman" w:hAnsi="Calibri" w:cs="Times New Roman"/>
                <w:color w:val="548DD4" w:themeColor="text2" w:themeTint="99"/>
                <w:sz w:val="16"/>
                <w:szCs w:val="16"/>
                <w:lang w:eastAsia="en-GB"/>
              </w:rPr>
              <w:t>Le niveau de compétence linguistique en</w:t>
            </w:r>
            <w:r>
              <w:rPr>
                <w:rFonts w:ascii="Calibri" w:eastAsia="Times New Roman" w:hAnsi="Calibri" w:cs="Times New Roman"/>
                <w:color w:val="548DD4" w:themeColor="text2" w:themeTint="99"/>
                <w:sz w:val="16"/>
                <w:szCs w:val="16"/>
                <w:lang w:eastAsia="en-GB"/>
              </w:rPr>
              <w:t xml:space="preserve"> français </w:t>
            </w:r>
            <w:r w:rsidRPr="00F72602">
              <w:rPr>
                <w:rFonts w:ascii="Calibri" w:eastAsia="Times New Roman" w:hAnsi="Calibri" w:cs="Times New Roman"/>
                <w:color w:val="548DD4" w:themeColor="text2" w:themeTint="99"/>
                <w:sz w:val="16"/>
                <w:szCs w:val="16"/>
                <w:lang w:eastAsia="en-GB"/>
              </w:rPr>
              <w:t>que l’étudiant possède ou s’engage à acquérir avant le début de la période de mobilité est :</w:t>
            </w:r>
          </w:p>
          <w:p w14:paraId="619C80BF" w14:textId="476E9395" w:rsidR="008424DE" w:rsidRPr="00CA0B60" w:rsidRDefault="008424DE" w:rsidP="00DB25C3">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2112575825"/>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415955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B1 </w:t>
            </w:r>
            <w:r w:rsidRPr="00CA0B60">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942573431"/>
                <w14:checkbox>
                  <w14:checked w14:val="0"/>
                  <w14:checkedState w14:val="2612" w14:font="MS Gothic"/>
                  <w14:uncheckedState w14:val="2610" w14:font="MS Gothic"/>
                </w14:checkbox>
              </w:sdtPr>
              <w:sdtEndPr/>
              <w:sdtContent>
                <w:r w:rsidR="00750A95">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40717879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35739447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439038858"/>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Native speaker</w:t>
            </w:r>
            <w:r>
              <w:rPr>
                <w:rFonts w:ascii="Calibri" w:eastAsia="Times New Roman" w:hAnsi="Calibri" w:cs="Times New Roman"/>
                <w:i/>
                <w:iCs/>
                <w:color w:val="000000"/>
                <w:sz w:val="16"/>
                <w:szCs w:val="16"/>
                <w:lang w:eastAsia="en-GB"/>
              </w:rPr>
              <w:t>/</w:t>
            </w:r>
            <w:r w:rsidRPr="00F72602">
              <w:rPr>
                <w:rFonts w:ascii="Calibri" w:eastAsia="Times New Roman" w:hAnsi="Calibri" w:cs="Times New Roman"/>
                <w:i/>
                <w:iCs/>
                <w:color w:val="548DD4" w:themeColor="text2" w:themeTint="99"/>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p>
          <w:p w14:paraId="4C03F973" w14:textId="77777777" w:rsidR="008424DE" w:rsidRPr="00CA0B60" w:rsidRDefault="008424DE" w:rsidP="00DB25C3">
            <w:pPr>
              <w:jc w:val="center"/>
              <w:rPr>
                <w:rFonts w:ascii="Calibri" w:eastAsia="Times New Roman" w:hAnsi="Calibri" w:cs="Times New Roman"/>
                <w:color w:val="000000"/>
                <w:sz w:val="16"/>
                <w:szCs w:val="16"/>
                <w:lang w:eastAsia="en-GB"/>
              </w:rPr>
            </w:pPr>
          </w:p>
        </w:tc>
      </w:tr>
    </w:tbl>
    <w:p w14:paraId="6D9F8496" w14:textId="77777777" w:rsidR="00DE5AA5" w:rsidRDefault="00DE5AA5" w:rsidP="00DC1EDC">
      <w:pPr>
        <w:rPr>
          <w:rFonts w:asciiTheme="majorHAnsi" w:hAnsiTheme="majorHAnsi"/>
          <w:sz w:val="22"/>
          <w:szCs w:val="22"/>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F17BB5" w:rsidRPr="00474762" w14:paraId="2A564522" w14:textId="77777777" w:rsidTr="00DB25C3">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C3B0E3F" w14:textId="77777777" w:rsidR="00F17BB5" w:rsidRPr="00CA0B60" w:rsidRDefault="00F17BB5" w:rsidP="00DB25C3">
            <w:pPr>
              <w:rPr>
                <w:rFonts w:ascii="Calibri" w:eastAsia="Times New Roman" w:hAnsi="Calibri" w:cs="Times New Roman"/>
                <w:color w:val="000000"/>
                <w:sz w:val="16"/>
                <w:szCs w:val="16"/>
                <w:lang w:eastAsia="en-GB"/>
              </w:rPr>
            </w:pPr>
            <w:r w:rsidRPr="00CA0B60">
              <w:rPr>
                <w:rFonts w:ascii="Calibri" w:eastAsia="Times New Roman" w:hAnsi="Calibri" w:cs="Times New Roman"/>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09E68D1" w14:textId="77777777" w:rsidR="00F17BB5" w:rsidRPr="00053F72" w:rsidRDefault="00F17BB5" w:rsidP="00DB25C3">
            <w:pPr>
              <w:jc w:val="center"/>
              <w:rPr>
                <w:rFonts w:ascii="Calibri" w:eastAsia="Times New Roman" w:hAnsi="Calibri" w:cs="Times New Roman"/>
                <w:b/>
                <w:bCs/>
                <w:i/>
                <w:iCs/>
                <w:color w:val="000000"/>
                <w:sz w:val="16"/>
                <w:szCs w:val="16"/>
                <w:lang w:eastAsia="en-GB"/>
              </w:rPr>
            </w:pPr>
            <w:r w:rsidRPr="00053F72">
              <w:rPr>
                <w:rFonts w:ascii="Calibri" w:eastAsia="Times New Roman" w:hAnsi="Calibri" w:cs="Times New Roman"/>
                <w:b/>
                <w:bCs/>
                <w:i/>
                <w:iCs/>
                <w:color w:val="000000"/>
                <w:sz w:val="16"/>
                <w:szCs w:val="16"/>
                <w:lang w:eastAsia="en-GB"/>
              </w:rPr>
              <w:t>Recognition at the Sending Institution</w:t>
            </w:r>
          </w:p>
          <w:p w14:paraId="18280347" w14:textId="77777777" w:rsidR="00F17BB5" w:rsidRPr="00053F72" w:rsidRDefault="00F17BB5" w:rsidP="00DB25C3">
            <w:pPr>
              <w:jc w:val="center"/>
              <w:rPr>
                <w:rFonts w:ascii="Calibri" w:eastAsia="Times New Roman" w:hAnsi="Calibri" w:cs="Times New Roman"/>
                <w:b/>
                <w:bCs/>
                <w:i/>
                <w:iCs/>
                <w:color w:val="4F81BD" w:themeColor="accent1"/>
                <w:sz w:val="12"/>
                <w:szCs w:val="12"/>
                <w:lang w:eastAsia="en-GB"/>
              </w:rPr>
            </w:pPr>
            <w:r w:rsidRPr="00053F72">
              <w:rPr>
                <w:rFonts w:ascii="Calibri" w:eastAsia="Times New Roman" w:hAnsi="Calibri" w:cs="Times New Roman"/>
                <w:b/>
                <w:bCs/>
                <w:i/>
                <w:iCs/>
                <w:color w:val="4F81BD" w:themeColor="accent1"/>
                <w:sz w:val="16"/>
                <w:szCs w:val="16"/>
                <w:lang w:eastAsia="en-GB"/>
              </w:rPr>
              <w:t>Reconnaissance dans l’établissement d’envoi</w:t>
            </w:r>
          </w:p>
          <w:p w14:paraId="52127D1B" w14:textId="77777777" w:rsidR="00F17BB5" w:rsidRPr="00053F72" w:rsidRDefault="00F17BB5" w:rsidP="00DB25C3">
            <w:pPr>
              <w:jc w:val="center"/>
              <w:rPr>
                <w:rFonts w:ascii="Calibri" w:eastAsia="Times New Roman" w:hAnsi="Calibri" w:cs="Times New Roman"/>
                <w:b/>
                <w:bCs/>
                <w:i/>
                <w:iCs/>
                <w:color w:val="000000"/>
                <w:sz w:val="12"/>
                <w:szCs w:val="12"/>
                <w:lang w:eastAsia="en-GB"/>
              </w:rPr>
            </w:pPr>
          </w:p>
        </w:tc>
      </w:tr>
      <w:tr w:rsidR="00F17BB5" w:rsidRPr="0089462B" w14:paraId="0312BB88" w14:textId="77777777" w:rsidTr="00DB25C3">
        <w:trPr>
          <w:trHeight w:val="529"/>
        </w:trPr>
        <w:tc>
          <w:tcPr>
            <w:tcW w:w="982" w:type="dxa"/>
            <w:tcBorders>
              <w:top w:val="nil"/>
              <w:left w:val="double" w:sz="6" w:space="0" w:color="auto"/>
              <w:bottom w:val="nil"/>
              <w:right w:val="nil"/>
            </w:tcBorders>
            <w:shd w:val="clear" w:color="auto" w:fill="auto"/>
            <w:vAlign w:val="center"/>
            <w:hideMark/>
          </w:tcPr>
          <w:p w14:paraId="4AA6F867"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294531A"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44AB18" w14:textId="77777777" w:rsidR="00F17BB5" w:rsidRPr="00BE57BD" w:rsidRDefault="00F17BB5" w:rsidP="00DB25C3">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p>
          <w:p w14:paraId="5864765C" w14:textId="77777777" w:rsidR="00F17BB5" w:rsidRPr="00BE57BD" w:rsidRDefault="00F17BB5" w:rsidP="00DB25C3">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Cs/>
                <w:color w:val="000000"/>
                <w:sz w:val="16"/>
                <w:szCs w:val="16"/>
                <w:lang w:eastAsia="en-GB"/>
              </w:rPr>
              <w:t>(if any)</w:t>
            </w:r>
          </w:p>
          <w:p w14:paraId="211D9292" w14:textId="77777777" w:rsidR="00F17BB5" w:rsidRPr="009B6C89" w:rsidRDefault="00F17BB5" w:rsidP="00DB25C3">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068CBB24"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FF40E39"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0D278C0" w14:textId="77777777" w:rsidR="00F17BB5" w:rsidRPr="009B6C89" w:rsidRDefault="00F17BB5" w:rsidP="00DB25C3">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156F21A3" w14:textId="77777777" w:rsidR="00F17BB5" w:rsidRPr="00F5235A" w:rsidRDefault="00F17BB5" w:rsidP="00DB25C3">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6A336B" w14:textId="77777777" w:rsidR="00F17BB5" w:rsidRDefault="00F17BB5" w:rsidP="00DB25C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7C437B77" w14:textId="77777777" w:rsidR="00F17BB5" w:rsidRPr="009B6C89" w:rsidRDefault="00F17BB5" w:rsidP="00DB25C3">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5B5F72">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43E47E24" w14:textId="77777777" w:rsidR="00F17BB5" w:rsidRPr="009B6C89" w:rsidRDefault="00F17BB5" w:rsidP="00DB25C3">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Cs/>
                <w:color w:val="548DD4" w:themeColor="text2" w:themeTint="99"/>
                <w:sz w:val="16"/>
                <w:szCs w:val="16"/>
                <w:lang w:eastAsia="en-GB"/>
              </w:rPr>
              <w:t>ou</w:t>
            </w:r>
          </w:p>
          <w:p w14:paraId="2FC7F2F0" w14:textId="77777777" w:rsidR="00F17BB5" w:rsidRPr="00BE57BD" w:rsidRDefault="00F17BB5" w:rsidP="00DB25C3">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4BF9C15"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5D3A2A0" w14:textId="77777777" w:rsidR="00F17BB5" w:rsidRPr="00F5235A" w:rsidRDefault="00F17BB5" w:rsidP="00DB25C3">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w:t>
            </w:r>
            <w:r>
              <w:rPr>
                <w:rFonts w:ascii="Calibri" w:eastAsia="Times New Roman" w:hAnsi="Calibri" w:cs="Times New Roman"/>
                <w:b/>
                <w:bCs/>
                <w:color w:val="548DD4" w:themeColor="text2" w:themeTint="99"/>
                <w:sz w:val="16"/>
                <w:szCs w:val="16"/>
                <w:lang w:eastAsia="en-GB"/>
              </w:rPr>
              <w:t xml:space="preserve">(ou équivalent) reconnus par </w:t>
            </w:r>
            <w:r w:rsidRPr="009B6C89">
              <w:rPr>
                <w:rFonts w:ascii="Calibri" w:eastAsia="Times New Roman" w:hAnsi="Calibri" w:cs="Times New Roman"/>
                <w:b/>
                <w:bCs/>
                <w:color w:val="548DD4" w:themeColor="text2" w:themeTint="99"/>
                <w:sz w:val="16"/>
                <w:szCs w:val="16"/>
                <w:lang w:eastAsia="en-GB"/>
              </w:rPr>
              <w:t xml:space="preserve">l’établissement </w:t>
            </w:r>
            <w:r>
              <w:rPr>
                <w:rFonts w:ascii="Calibri" w:eastAsia="Times New Roman" w:hAnsi="Calibri" w:cs="Times New Roman"/>
                <w:b/>
                <w:bCs/>
                <w:color w:val="548DD4" w:themeColor="text2" w:themeTint="99"/>
                <w:sz w:val="16"/>
                <w:szCs w:val="16"/>
                <w:lang w:eastAsia="en-GB"/>
              </w:rPr>
              <w:t>d’envoi</w:t>
            </w:r>
            <w:r w:rsidRPr="009B6C89">
              <w:rPr>
                <w:rFonts w:ascii="Calibri" w:eastAsia="Times New Roman" w:hAnsi="Calibri" w:cs="Times New Roman"/>
                <w:b/>
                <w:bCs/>
                <w:color w:val="548DD4" w:themeColor="text2" w:themeTint="99"/>
                <w:sz w:val="16"/>
                <w:szCs w:val="16"/>
                <w:lang w:eastAsia="en-GB"/>
              </w:rPr>
              <w:t xml:space="preserve"> </w:t>
            </w:r>
          </w:p>
        </w:tc>
      </w:tr>
      <w:tr w:rsidR="00F17BB5" w:rsidRPr="0089462B" w14:paraId="13318C77" w14:textId="77777777" w:rsidTr="00DB25C3">
        <w:trPr>
          <w:trHeight w:val="89"/>
        </w:trPr>
        <w:tc>
          <w:tcPr>
            <w:tcW w:w="982" w:type="dxa"/>
            <w:tcBorders>
              <w:top w:val="nil"/>
              <w:left w:val="double" w:sz="6" w:space="0" w:color="auto"/>
              <w:bottom w:val="nil"/>
              <w:right w:val="nil"/>
            </w:tcBorders>
            <w:shd w:val="clear" w:color="auto" w:fill="auto"/>
            <w:noWrap/>
            <w:vAlign w:val="bottom"/>
            <w:hideMark/>
          </w:tcPr>
          <w:p w14:paraId="00B0F700" w14:textId="77777777" w:rsidR="00F17BB5" w:rsidRPr="00614CBE" w:rsidRDefault="00F17BB5" w:rsidP="00DB25C3">
            <w:pPr>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Tableau B</w:t>
            </w:r>
          </w:p>
          <w:p w14:paraId="20005D06" w14:textId="77777777" w:rsidR="00F17BB5" w:rsidRPr="00F5235A" w:rsidRDefault="00F17BB5" w:rsidP="00DB25C3">
            <w:pPr>
              <w:jc w:val="center"/>
              <w:rPr>
                <w:rFonts w:ascii="Calibri" w:eastAsia="Times New Roman" w:hAnsi="Calibri" w:cs="Times New Roman"/>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1134" w:type="dxa"/>
            <w:gridSpan w:val="2"/>
            <w:tcBorders>
              <w:top w:val="nil"/>
              <w:left w:val="single" w:sz="8" w:space="0" w:color="auto"/>
              <w:bottom w:val="nil"/>
              <w:right w:val="single" w:sz="8" w:space="0" w:color="auto"/>
            </w:tcBorders>
            <w:shd w:val="clear" w:color="auto" w:fill="auto"/>
            <w:vAlign w:val="center"/>
            <w:hideMark/>
          </w:tcPr>
          <w:p w14:paraId="48FD651F" w14:textId="77777777" w:rsidR="00F17BB5" w:rsidRPr="00F5235A" w:rsidRDefault="00F17BB5" w:rsidP="00DB25C3">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320" w:type="dxa"/>
            <w:gridSpan w:val="6"/>
            <w:tcBorders>
              <w:top w:val="nil"/>
              <w:left w:val="nil"/>
              <w:bottom w:val="nil"/>
              <w:right w:val="single" w:sz="8" w:space="0" w:color="auto"/>
            </w:tcBorders>
            <w:shd w:val="clear" w:color="auto" w:fill="auto"/>
            <w:vAlign w:val="center"/>
            <w:hideMark/>
          </w:tcPr>
          <w:p w14:paraId="3C1D3AEE" w14:textId="77777777" w:rsidR="00F17BB5" w:rsidRPr="00F5235A" w:rsidRDefault="00F17BB5" w:rsidP="00DB25C3">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6A8464" w14:textId="77777777" w:rsidR="00F17BB5" w:rsidRPr="00F5235A" w:rsidRDefault="00F17BB5" w:rsidP="00DB25C3">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965D88E" w14:textId="77777777" w:rsidR="00F17BB5" w:rsidRPr="00F5235A" w:rsidRDefault="00F17BB5" w:rsidP="00DB25C3">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3CEEB92B" w14:textId="77777777" w:rsidTr="00DB25C3">
        <w:trPr>
          <w:trHeight w:val="163"/>
        </w:trPr>
        <w:tc>
          <w:tcPr>
            <w:tcW w:w="982" w:type="dxa"/>
            <w:tcBorders>
              <w:top w:val="nil"/>
              <w:left w:val="double" w:sz="6" w:space="0" w:color="auto"/>
              <w:bottom w:val="nil"/>
              <w:right w:val="nil"/>
            </w:tcBorders>
            <w:shd w:val="clear" w:color="auto" w:fill="auto"/>
            <w:noWrap/>
            <w:vAlign w:val="bottom"/>
            <w:hideMark/>
          </w:tcPr>
          <w:p w14:paraId="6EE672A4" w14:textId="77777777" w:rsidR="00F17BB5" w:rsidRPr="00F5235A" w:rsidRDefault="00F17BB5" w:rsidP="00DB25C3">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C8ED60" w14:textId="77777777" w:rsidR="00F17BB5" w:rsidRPr="00F5235A" w:rsidRDefault="00F17BB5" w:rsidP="00DB25C3">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C472FA6" w14:textId="77777777" w:rsidR="00F17BB5" w:rsidRPr="00F5235A" w:rsidRDefault="00F17BB5" w:rsidP="00DB25C3">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1FBE0D9" w14:textId="77777777" w:rsidR="00F17BB5" w:rsidRPr="00F5235A" w:rsidRDefault="00F17BB5" w:rsidP="00DB25C3">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6EDD41A" w14:textId="77777777" w:rsidR="00F17BB5" w:rsidRPr="00F5235A" w:rsidRDefault="00F17BB5" w:rsidP="00DB25C3">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45117F6A" w14:textId="77777777" w:rsidTr="00DB25C3">
        <w:trPr>
          <w:trHeight w:val="96"/>
        </w:trPr>
        <w:tc>
          <w:tcPr>
            <w:tcW w:w="982" w:type="dxa"/>
            <w:tcBorders>
              <w:top w:val="nil"/>
              <w:left w:val="double" w:sz="6" w:space="0" w:color="auto"/>
              <w:bottom w:val="nil"/>
              <w:right w:val="nil"/>
            </w:tcBorders>
            <w:shd w:val="clear" w:color="auto" w:fill="auto"/>
            <w:noWrap/>
            <w:vAlign w:val="bottom"/>
            <w:hideMark/>
          </w:tcPr>
          <w:p w14:paraId="2D428AA7" w14:textId="77777777" w:rsidR="00F17BB5" w:rsidRPr="00F5235A" w:rsidRDefault="00F17BB5" w:rsidP="00DB25C3">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CCDEEF3" w14:textId="77777777" w:rsidR="00F17BB5" w:rsidRPr="00F5235A" w:rsidRDefault="00F17BB5" w:rsidP="00DB25C3">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354C8A7" w14:textId="77777777" w:rsidR="00F17BB5" w:rsidRPr="00F5235A" w:rsidRDefault="00F17BB5" w:rsidP="00DB25C3">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A2898E" w14:textId="77777777" w:rsidR="00F17BB5" w:rsidRPr="00F5235A" w:rsidRDefault="00F17BB5" w:rsidP="00DB25C3">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483F317" w14:textId="77777777" w:rsidR="00F17BB5" w:rsidRPr="00F5235A" w:rsidRDefault="00F17BB5" w:rsidP="00DB25C3">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14:paraId="15B6DF81" w14:textId="77777777" w:rsidTr="00DB25C3">
        <w:trPr>
          <w:trHeight w:val="96"/>
        </w:trPr>
        <w:tc>
          <w:tcPr>
            <w:tcW w:w="982" w:type="dxa"/>
            <w:tcBorders>
              <w:top w:val="nil"/>
              <w:left w:val="double" w:sz="6" w:space="0" w:color="auto"/>
              <w:bottom w:val="nil"/>
              <w:right w:val="nil"/>
            </w:tcBorders>
            <w:shd w:val="clear" w:color="auto" w:fill="auto"/>
            <w:noWrap/>
            <w:vAlign w:val="bottom"/>
          </w:tcPr>
          <w:p w14:paraId="4B51D8FA" w14:textId="77777777" w:rsidR="00F17BB5" w:rsidRPr="00F5235A" w:rsidRDefault="00F17BB5" w:rsidP="00DB25C3">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DFDD600" w14:textId="77777777" w:rsidR="00F17BB5" w:rsidRPr="00F5235A" w:rsidRDefault="00F17BB5" w:rsidP="00DB25C3">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07760C" w14:textId="77777777" w:rsidR="00F17BB5" w:rsidRPr="00F5235A" w:rsidRDefault="00F17BB5" w:rsidP="00DB25C3">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487F1A" w14:textId="77777777" w:rsidR="00F17BB5" w:rsidRPr="00F5235A" w:rsidRDefault="00F17BB5"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40F2FE" w14:textId="77777777" w:rsidR="00F17BB5" w:rsidRPr="00F5235A" w:rsidRDefault="00F17BB5" w:rsidP="00DB25C3">
            <w:pPr>
              <w:jc w:val="center"/>
              <w:rPr>
                <w:rFonts w:ascii="Calibri" w:eastAsia="Times New Roman" w:hAnsi="Calibri" w:cs="Times New Roman"/>
                <w:b/>
                <w:bCs/>
                <w:color w:val="000000"/>
                <w:sz w:val="16"/>
                <w:szCs w:val="16"/>
                <w:lang w:eastAsia="en-GB"/>
              </w:rPr>
            </w:pPr>
          </w:p>
        </w:tc>
      </w:tr>
      <w:tr w:rsidR="00F17BB5" w:rsidRPr="0089462B" w14:paraId="3A68668E" w14:textId="77777777" w:rsidTr="00DB25C3">
        <w:trPr>
          <w:trHeight w:val="96"/>
        </w:trPr>
        <w:tc>
          <w:tcPr>
            <w:tcW w:w="982" w:type="dxa"/>
            <w:tcBorders>
              <w:top w:val="nil"/>
              <w:left w:val="double" w:sz="6" w:space="0" w:color="auto"/>
              <w:bottom w:val="nil"/>
              <w:right w:val="nil"/>
            </w:tcBorders>
            <w:shd w:val="clear" w:color="auto" w:fill="auto"/>
            <w:noWrap/>
            <w:vAlign w:val="bottom"/>
          </w:tcPr>
          <w:p w14:paraId="23A91A8D" w14:textId="77777777" w:rsidR="00F17BB5" w:rsidRPr="00F5235A" w:rsidRDefault="00F17BB5" w:rsidP="00DB25C3">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96C6007" w14:textId="77777777" w:rsidR="00F17BB5" w:rsidRPr="00F5235A" w:rsidRDefault="00F17BB5" w:rsidP="00DB25C3">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DACA6FD" w14:textId="77777777" w:rsidR="00F17BB5" w:rsidRPr="00F5235A" w:rsidRDefault="00F17BB5" w:rsidP="00DB25C3">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8F0577" w14:textId="77777777" w:rsidR="00F17BB5" w:rsidRPr="00F5235A" w:rsidRDefault="00F17BB5" w:rsidP="00DB25C3">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D159A2" w14:textId="77777777" w:rsidR="00F17BB5" w:rsidRPr="00F5235A" w:rsidRDefault="00F17BB5" w:rsidP="00DB25C3">
            <w:pPr>
              <w:jc w:val="center"/>
              <w:rPr>
                <w:rFonts w:ascii="Calibri" w:eastAsia="Times New Roman" w:hAnsi="Calibri" w:cs="Times New Roman"/>
                <w:b/>
                <w:bCs/>
                <w:color w:val="000000"/>
                <w:sz w:val="16"/>
                <w:szCs w:val="16"/>
                <w:lang w:eastAsia="en-GB"/>
              </w:rPr>
            </w:pPr>
          </w:p>
        </w:tc>
      </w:tr>
      <w:tr w:rsidR="00F17BB5" w:rsidRPr="002A00C3" w14:paraId="523BB754" w14:textId="77777777" w:rsidTr="00DB25C3">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2333318" w14:textId="77777777" w:rsidR="00F17BB5" w:rsidRPr="00F5235A" w:rsidRDefault="00F17BB5" w:rsidP="00DB25C3">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13C13F0" w14:textId="77777777" w:rsidR="00F17BB5" w:rsidRPr="00F5235A" w:rsidRDefault="00F17BB5" w:rsidP="00DB25C3">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8D58719" w14:textId="77777777" w:rsidR="00F17BB5" w:rsidRPr="00F5235A" w:rsidRDefault="00F17BB5" w:rsidP="00DB25C3">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2ACAAAA" w14:textId="77777777" w:rsidR="00F17BB5" w:rsidRPr="00F5235A" w:rsidRDefault="00F17BB5" w:rsidP="00DB25C3">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51C1AC4"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r>
      <w:tr w:rsidR="00F17BB5" w:rsidRPr="0089462B" w14:paraId="1832F5F6" w14:textId="77777777" w:rsidTr="00DB25C3">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7F50188" w14:textId="77777777" w:rsidR="00F17BB5" w:rsidRDefault="00F17BB5" w:rsidP="00DB25C3">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D48AD73" w14:textId="77777777" w:rsidR="00F17BB5" w:rsidRPr="00F5235A" w:rsidRDefault="00F17BB5" w:rsidP="00DB25C3">
            <w:pPr>
              <w:jc w:val="center"/>
              <w:rPr>
                <w:rFonts w:ascii="Calibri" w:eastAsia="Times New Roman" w:hAnsi="Calibri" w:cs="Times New Roman"/>
                <w:color w:val="000000"/>
                <w:sz w:val="16"/>
                <w:szCs w:val="16"/>
                <w:lang w:eastAsia="en-GB"/>
              </w:rPr>
            </w:pPr>
            <w:r w:rsidRPr="00F5235A">
              <w:rPr>
                <w:rFonts w:ascii="Calibri" w:eastAsia="Times New Roman" w:hAnsi="Calibri" w:cs="Times New Roman"/>
                <w:i/>
                <w:iCs/>
                <w:color w:val="548DD4" w:themeColor="text2" w:themeTint="99"/>
                <w:sz w:val="16"/>
                <w:szCs w:val="16"/>
                <w:lang w:eastAsia="en-GB"/>
              </w:rPr>
              <w:t>Dispositions applicables si l’étudiant ne valide pas certaines composantes pédagogiques [lien web vers l’information]</w:t>
            </w:r>
          </w:p>
        </w:tc>
      </w:tr>
      <w:tr w:rsidR="00F17BB5" w:rsidRPr="0089462B" w14:paraId="29842449" w14:textId="77777777" w:rsidTr="00DB25C3">
        <w:trPr>
          <w:trHeight w:val="83"/>
        </w:trPr>
        <w:tc>
          <w:tcPr>
            <w:tcW w:w="982" w:type="dxa"/>
            <w:tcBorders>
              <w:top w:val="nil"/>
              <w:left w:val="nil"/>
              <w:bottom w:val="nil"/>
              <w:right w:val="nil"/>
            </w:tcBorders>
            <w:shd w:val="clear" w:color="auto" w:fill="auto"/>
            <w:noWrap/>
            <w:vAlign w:val="bottom"/>
            <w:hideMark/>
          </w:tcPr>
          <w:p w14:paraId="7612A878" w14:textId="77777777" w:rsidR="00F17BB5" w:rsidRPr="00F5235A" w:rsidRDefault="00F17BB5" w:rsidP="00DB25C3">
            <w:pPr>
              <w:rPr>
                <w:rFonts w:ascii="Calibri" w:eastAsia="Times New Roman" w:hAnsi="Calibri" w:cs="Times New Roman"/>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14:paraId="44D5F616" w14:textId="77777777" w:rsidR="00F17BB5" w:rsidRPr="00F5235A" w:rsidRDefault="00F17BB5" w:rsidP="00DB25C3">
            <w:pPr>
              <w:rPr>
                <w:rFonts w:ascii="Calibri" w:eastAsia="Times New Roman" w:hAnsi="Calibri" w:cs="Times New Roman"/>
                <w:color w:val="0000FF"/>
                <w:sz w:val="16"/>
                <w:szCs w:val="16"/>
                <w:u w:val="single"/>
                <w:lang w:eastAsia="en-GB"/>
              </w:rPr>
            </w:pPr>
          </w:p>
          <w:p w14:paraId="5F4E7272" w14:textId="77777777" w:rsidR="00F17BB5" w:rsidRPr="00F5235A" w:rsidRDefault="00F17BB5" w:rsidP="00DB25C3">
            <w:pPr>
              <w:rPr>
                <w:rFonts w:ascii="Calibri" w:eastAsia="Times New Roman" w:hAnsi="Calibri" w:cs="Times New Roman"/>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14:paraId="5F89720E" w14:textId="77777777" w:rsidR="00F17BB5" w:rsidRPr="00F5235A" w:rsidRDefault="00F17BB5" w:rsidP="00DB25C3">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6E9597B" w14:textId="77777777" w:rsidR="00F17BB5" w:rsidRPr="00F5235A" w:rsidRDefault="00F17BB5" w:rsidP="00DB25C3">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311A87B8" w14:textId="77777777" w:rsidR="00F17BB5" w:rsidRPr="00F5235A" w:rsidRDefault="00F17BB5" w:rsidP="00DB25C3">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61D574FC" w14:textId="77777777" w:rsidR="00F17BB5" w:rsidRPr="00F5235A" w:rsidRDefault="00F17BB5" w:rsidP="00DB25C3">
            <w:pPr>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54F5CAE7" w14:textId="77777777" w:rsidR="00F17BB5" w:rsidRPr="00F5235A" w:rsidRDefault="00F17BB5" w:rsidP="00DB25C3">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7475D436" w14:textId="77777777" w:rsidR="00F17BB5" w:rsidRPr="00F5235A" w:rsidRDefault="00F17BB5" w:rsidP="00DB25C3">
            <w:pPr>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675B02B7" w14:textId="77777777" w:rsidR="00F17BB5" w:rsidRPr="00F5235A" w:rsidRDefault="00F17BB5" w:rsidP="00DB25C3">
            <w:pPr>
              <w:rPr>
                <w:rFonts w:ascii="Calibri" w:eastAsia="Times New Roman" w:hAnsi="Calibri" w:cs="Times New Roman"/>
                <w:color w:val="000000"/>
                <w:lang w:eastAsia="en-GB"/>
              </w:rPr>
            </w:pPr>
          </w:p>
        </w:tc>
      </w:tr>
      <w:tr w:rsidR="00F17BB5" w:rsidRPr="0089462B" w14:paraId="720D60C2" w14:textId="77777777" w:rsidTr="00DB25C3">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D70DD62" w14:textId="77777777" w:rsidR="00F17BB5" w:rsidRPr="00474762" w:rsidRDefault="00F17BB5" w:rsidP="00DB25C3">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r w:rsidRPr="00EE0AC6">
              <w:rPr>
                <w:rFonts w:ascii="Calibri" w:eastAsia="Times New Roman" w:hAnsi="Calibri" w:cs="Times New Roman"/>
                <w:b/>
                <w:i/>
                <w:color w:val="548DD4" w:themeColor="text2" w:themeTint="99"/>
                <w:sz w:val="16"/>
                <w:szCs w:val="16"/>
                <w:lang w:val="en-GB" w:eastAsia="en-GB"/>
              </w:rPr>
              <w:t>Engagement</w:t>
            </w:r>
          </w:p>
          <w:p w14:paraId="7DE9E2C6" w14:textId="77777777" w:rsidR="00F17BB5" w:rsidRDefault="00F17BB5" w:rsidP="00DB25C3">
            <w:pPr>
              <w:jc w:val="both"/>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0ADAE88" w14:textId="77777777" w:rsidR="00F17BB5" w:rsidRPr="00EE0AC6" w:rsidRDefault="00F17BB5" w:rsidP="00DB25C3">
            <w:pPr>
              <w:jc w:val="both"/>
              <w:rPr>
                <w:rFonts w:ascii="Calibri" w:eastAsia="Times New Roman" w:hAnsi="Calibri" w:cs="Times New Roman"/>
                <w:color w:val="000000"/>
                <w:sz w:val="14"/>
                <w:szCs w:val="14"/>
                <w:lang w:eastAsia="en-GB"/>
              </w:rPr>
            </w:pPr>
            <w:r w:rsidRPr="00EE0AC6">
              <w:rPr>
                <w:rFonts w:ascii="Calibri" w:eastAsia="Times New Roman" w:hAnsi="Calibri" w:cs="Times New Roman"/>
                <w:color w:val="548DD4" w:themeColor="text2" w:themeTint="99"/>
                <w:sz w:val="14"/>
                <w:szCs w:val="14"/>
                <w:lang w:eastAsia="en-GB"/>
              </w:rPr>
              <w:t xml:space="preserve">En signant ce document, l’étudiant, l’établissement d’envoi et l’établissement d’accueil confirment qu’ils approuvent le contrat </w:t>
            </w:r>
            <w:r>
              <w:rPr>
                <w:rFonts w:ascii="Calibri" w:eastAsia="Times New Roman" w:hAnsi="Calibri" w:cs="Times New Roman"/>
                <w:color w:val="548DD4" w:themeColor="text2" w:themeTint="99"/>
                <w:sz w:val="14"/>
                <w:szCs w:val="14"/>
                <w:lang w:eastAsia="en-GB"/>
              </w:rPr>
              <w:t>pédagogique</w:t>
            </w:r>
            <w:r w:rsidRPr="00EE0AC6">
              <w:rPr>
                <w:rFonts w:ascii="Calibri" w:eastAsia="Times New Roman" w:hAnsi="Calibri" w:cs="Times New Roman"/>
                <w:color w:val="548DD4" w:themeColor="text2" w:themeTint="99"/>
                <w:sz w:val="14"/>
                <w:szCs w:val="14"/>
                <w:lang w:eastAsia="en-GB"/>
              </w:rPr>
              <w:t xml:space="preserve"> et qu’ils se conforment aux dispositions acceptées par les 3 parties. Les établissements d’envoi et d’accueil </w:t>
            </w:r>
            <w:r>
              <w:rPr>
                <w:rFonts w:ascii="Calibri" w:eastAsia="Times New Roman" w:hAnsi="Calibri" w:cs="Times New Roman"/>
                <w:color w:val="548DD4" w:themeColor="text2" w:themeTint="99"/>
                <w:sz w:val="14"/>
                <w:szCs w:val="14"/>
                <w:lang w:eastAsia="en-GB"/>
              </w:rPr>
              <w:t>s’engagent à respecter</w:t>
            </w:r>
            <w:r w:rsidRPr="00EE0AC6">
              <w:rPr>
                <w:rFonts w:ascii="Calibri" w:eastAsia="Times New Roman" w:hAnsi="Calibri" w:cs="Times New Roman"/>
                <w:color w:val="548DD4" w:themeColor="text2" w:themeTint="99"/>
                <w:sz w:val="14"/>
                <w:szCs w:val="14"/>
                <w:lang w:eastAsia="en-GB"/>
              </w:rPr>
              <w:t xml:space="preserve"> tous les principes de la Charte Erasmus pour l’enseignement supérieur (ECHE) relatifs aux mobilités d’études (ou les principes de l’accord interinstitutionnel pour les établissements situés dans les pays partenaires).</w:t>
            </w:r>
            <w:r>
              <w:rPr>
                <w:rFonts w:ascii="Calibri" w:eastAsia="Times New Roman" w:hAnsi="Calibri" w:cs="Times New Roman"/>
                <w:color w:val="548DD4" w:themeColor="text2" w:themeTint="99"/>
                <w:sz w:val="14"/>
                <w:szCs w:val="14"/>
                <w:lang w:eastAsia="en-GB"/>
              </w:rPr>
              <w:t xml:space="preserve">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14:paraId="2DA6D8EC" w14:textId="77777777" w:rsidTr="00DB25C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45EC04"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37BFA8B"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Engagement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6477CF8"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F91DABB"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9813152"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C4DD429"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20D0D34E"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4729D6"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31CA9B1"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17BB5" w:rsidRPr="002A00C3" w14:paraId="5A1B19EA" w14:textId="77777777" w:rsidTr="00DB25C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4DCA5AE" w14:textId="77777777" w:rsidR="00F17BB5" w:rsidRDefault="00F17BB5" w:rsidP="00DB25C3">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FCCFD25" w14:textId="77777777" w:rsidR="00F17BB5" w:rsidRPr="002A00C3" w:rsidRDefault="00F17BB5" w:rsidP="00DB25C3">
            <w:pPr>
              <w:jc w:val="center"/>
              <w:rPr>
                <w:rFonts w:ascii="Calibri" w:eastAsia="Times New Roman" w:hAnsi="Calibri" w:cs="Times New Roman"/>
                <w:color w:val="000000"/>
                <w:sz w:val="16"/>
                <w:szCs w:val="16"/>
                <w:lang w:val="en-GB" w:eastAsia="en-GB"/>
              </w:rPr>
            </w:pPr>
            <w:r w:rsidRPr="00B40180">
              <w:rPr>
                <w:rFonts w:ascii="Calibri" w:eastAsia="Times New Roman" w:hAnsi="Calibri" w:cs="Times New Roman"/>
                <w:color w:val="548DD4" w:themeColor="text2" w:themeTint="99"/>
                <w:sz w:val="16"/>
                <w:szCs w:val="16"/>
                <w:lang w:val="en-GB" w:eastAsia="en-GB"/>
              </w:rPr>
              <w:t>Etudiant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61854E1" w14:textId="77777777" w:rsidR="00F17BB5" w:rsidRPr="00784E7F" w:rsidRDefault="00F17BB5" w:rsidP="00DB25C3">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E7CE672" w14:textId="77777777" w:rsidR="00F17BB5" w:rsidRPr="002A00C3" w:rsidRDefault="00F17BB5" w:rsidP="00DB25C3">
            <w:pPr>
              <w:jc w:val="center"/>
              <w:rPr>
                <w:rFonts w:ascii="Calibri" w:eastAsia="Times New Roman" w:hAnsi="Calibri" w:cs="Times New Roman"/>
                <w:color w:val="000000"/>
                <w:sz w:val="16"/>
                <w:szCs w:val="16"/>
                <w:lang w:val="en-GB" w:eastAsia="en-GB"/>
              </w:rPr>
            </w:pPr>
          </w:p>
          <w:p w14:paraId="48A191C9" w14:textId="77777777" w:rsidR="00F17BB5" w:rsidRPr="002A00C3" w:rsidRDefault="00F17BB5" w:rsidP="00DB25C3">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96294EC" w14:textId="77777777" w:rsidR="00F17BB5" w:rsidRDefault="00F17BB5" w:rsidP="00DB25C3">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55F817D2" w14:textId="77777777" w:rsidR="00F17BB5" w:rsidRPr="002A00C3" w:rsidRDefault="00F17BB5" w:rsidP="00DB25C3">
            <w:pPr>
              <w:jc w:val="center"/>
              <w:rPr>
                <w:rFonts w:ascii="Calibri" w:eastAsia="Times New Roman" w:hAnsi="Calibri" w:cs="Times New Roman"/>
                <w:color w:val="000000"/>
                <w:sz w:val="16"/>
                <w:szCs w:val="16"/>
                <w:lang w:val="en-GB" w:eastAsia="en-GB"/>
              </w:rPr>
            </w:pPr>
            <w:r w:rsidRPr="005B5F72">
              <w:rPr>
                <w:rFonts w:ascii="Calibri" w:eastAsia="Times New Roman" w:hAnsi="Calibri" w:cs="Times New Roman"/>
                <w:i/>
                <w:color w:val="4F81BD" w:themeColor="accent1"/>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9B6B752" w14:textId="77777777" w:rsidR="00F17BB5" w:rsidRPr="002A00C3" w:rsidRDefault="00F17BB5" w:rsidP="00DB25C3">
            <w:pPr>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A38B12"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p>
        </w:tc>
      </w:tr>
      <w:tr w:rsidR="001516AA" w:rsidRPr="008424DE" w14:paraId="0E02104B" w14:textId="77777777" w:rsidTr="008424D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CBE00D2" w14:textId="77777777" w:rsidR="001516AA" w:rsidRDefault="001516AA" w:rsidP="00DB25C3">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03257D4" w14:textId="77777777" w:rsidR="001516AA" w:rsidRPr="00B40180" w:rsidRDefault="001516AA" w:rsidP="00DB25C3">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d’envoi</w:t>
            </w:r>
          </w:p>
        </w:tc>
        <w:tc>
          <w:tcPr>
            <w:tcW w:w="2123" w:type="dxa"/>
            <w:gridSpan w:val="3"/>
            <w:tcBorders>
              <w:top w:val="nil"/>
              <w:left w:val="nil"/>
              <w:bottom w:val="single" w:sz="8" w:space="0" w:color="auto"/>
              <w:right w:val="single" w:sz="8" w:space="0" w:color="auto"/>
            </w:tcBorders>
            <w:shd w:val="clear" w:color="auto" w:fill="auto"/>
            <w:noWrap/>
            <w:vAlign w:val="center"/>
          </w:tcPr>
          <w:p w14:paraId="266003D5" w14:textId="50F7E8B2" w:rsidR="001516AA" w:rsidRPr="00B40180" w:rsidRDefault="001516AA" w:rsidP="00DB25C3">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4C7FD57A" w14:textId="09F68278" w:rsidR="001516AA" w:rsidRPr="00B40180" w:rsidRDefault="001516AA" w:rsidP="00DB25C3">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F2D7C0A" w14:textId="39DA6236" w:rsidR="001516AA" w:rsidRPr="0068275C" w:rsidRDefault="001516AA" w:rsidP="00DB25C3">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EFC79DA" w14:textId="77777777" w:rsidR="001516AA" w:rsidRPr="0068275C" w:rsidRDefault="001516AA" w:rsidP="00DB25C3">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6DB8173" w14:textId="77777777" w:rsidR="001516AA" w:rsidRPr="0068275C" w:rsidRDefault="001516AA" w:rsidP="00DB25C3">
            <w:pPr>
              <w:jc w:val="center"/>
              <w:rPr>
                <w:rFonts w:ascii="Calibri" w:eastAsia="Times New Roman" w:hAnsi="Calibri" w:cs="Times New Roman"/>
                <w:b/>
                <w:bCs/>
                <w:color w:val="000000"/>
                <w:sz w:val="16"/>
                <w:szCs w:val="16"/>
                <w:lang w:eastAsia="en-GB"/>
              </w:rPr>
            </w:pPr>
          </w:p>
        </w:tc>
      </w:tr>
      <w:tr w:rsidR="008424DE" w:rsidRPr="00E63B0E" w14:paraId="053CA895" w14:textId="77777777" w:rsidTr="00DB25C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037B5DD" w14:textId="77777777" w:rsidR="008424DE" w:rsidRDefault="008424DE" w:rsidP="00DB25C3">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p w14:paraId="74487DA1" w14:textId="77777777" w:rsidR="008424DE" w:rsidRPr="00B40180" w:rsidRDefault="008424DE" w:rsidP="00DB25C3">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d’accueil</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C0878FC" w14:textId="2903B154" w:rsidR="008424DE" w:rsidRPr="00B40180" w:rsidRDefault="008424DE" w:rsidP="00DB25C3">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C162834" w14:textId="73D91135" w:rsidR="008424DE" w:rsidRPr="00B40180" w:rsidRDefault="008424DE" w:rsidP="00DB25C3">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C8A5F8D" w14:textId="77777777" w:rsidR="008424DE" w:rsidRDefault="008424DE" w:rsidP="00DB25C3">
            <w:pPr>
              <w:jc w:val="center"/>
              <w:rPr>
                <w:rFonts w:ascii="Calibri" w:eastAsia="Times New Roman" w:hAnsi="Calibri" w:cs="Times New Roman"/>
                <w:color w:val="000000"/>
                <w:sz w:val="16"/>
                <w:szCs w:val="16"/>
                <w:lang w:val="en-US" w:eastAsia="en-GB"/>
              </w:rPr>
            </w:pPr>
            <w:r w:rsidRPr="00F0798A">
              <w:rPr>
                <w:rFonts w:ascii="Calibri" w:eastAsia="Times New Roman" w:hAnsi="Calibri" w:cs="Times New Roman"/>
                <w:color w:val="000000"/>
                <w:sz w:val="16"/>
                <w:szCs w:val="16"/>
                <w:lang w:val="en-US" w:eastAsia="en-GB"/>
              </w:rPr>
              <w:t>Dean of studies, Departmental Coordinator</w:t>
            </w:r>
          </w:p>
          <w:p w14:paraId="4910FF66" w14:textId="44ABB56F" w:rsidR="00CF714C" w:rsidRPr="008424DE" w:rsidRDefault="00CF714C" w:rsidP="00DB25C3">
            <w:pPr>
              <w:jc w:val="center"/>
              <w:rPr>
                <w:rFonts w:ascii="Calibri" w:eastAsia="Times New Roman" w:hAnsi="Calibri" w:cs="Times New Roman"/>
                <w:color w:val="000000"/>
                <w:sz w:val="16"/>
                <w:szCs w:val="16"/>
                <w:lang w:val="en-US" w:eastAsia="en-GB"/>
              </w:rPr>
            </w:pPr>
            <w:r w:rsidRPr="00CF714C">
              <w:rPr>
                <w:rFonts w:ascii="Calibri" w:eastAsia="Times New Roman" w:hAnsi="Calibri" w:cs="Times New Roman"/>
                <w:i/>
                <w:color w:val="4F81BD" w:themeColor="accent1"/>
                <w:sz w:val="16"/>
                <w:szCs w:val="16"/>
                <w:lang w:val="en-GB" w:eastAsia="en-GB"/>
              </w:rPr>
              <w:t>Direction des Etudes</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C22C1D9" w14:textId="77777777" w:rsidR="008424DE" w:rsidRPr="008424DE" w:rsidRDefault="008424DE" w:rsidP="00DB25C3">
            <w:pPr>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C737AD9" w14:textId="77777777" w:rsidR="008424DE" w:rsidRPr="008424DE" w:rsidRDefault="008424DE" w:rsidP="00DB25C3">
            <w:pPr>
              <w:jc w:val="center"/>
              <w:rPr>
                <w:rFonts w:ascii="Calibri" w:eastAsia="Times New Roman" w:hAnsi="Calibri" w:cs="Times New Roman"/>
                <w:b/>
                <w:bCs/>
                <w:color w:val="000000"/>
                <w:sz w:val="16"/>
                <w:szCs w:val="16"/>
                <w:lang w:val="en-US" w:eastAsia="en-GB"/>
              </w:rPr>
            </w:pPr>
          </w:p>
        </w:tc>
      </w:tr>
    </w:tbl>
    <w:p w14:paraId="19BF8FBA" w14:textId="77777777" w:rsidR="00DE5AA5" w:rsidRPr="008424DE" w:rsidRDefault="00DE5AA5" w:rsidP="00DC1EDC">
      <w:pPr>
        <w:rPr>
          <w:rFonts w:asciiTheme="majorHAnsi" w:hAnsiTheme="majorHAnsi"/>
          <w:sz w:val="22"/>
          <w:szCs w:val="22"/>
          <w:lang w:val="en-US"/>
        </w:rPr>
      </w:pPr>
    </w:p>
    <w:p w14:paraId="74B79D81" w14:textId="0F1B703D" w:rsidR="00DE5AA5" w:rsidRPr="008424DE" w:rsidRDefault="00DE5AA5" w:rsidP="00DE5AA5">
      <w:pPr>
        <w:jc w:val="center"/>
        <w:rPr>
          <w:rFonts w:ascii="Calibri" w:eastAsia="Times New Roman" w:hAnsi="Calibri" w:cs="Times New Roman"/>
          <w:b/>
          <w:color w:val="4F81BD" w:themeColor="accent1"/>
          <w:highlight w:val="lightGray"/>
          <w:lang w:val="en-US" w:eastAsia="en-GB"/>
        </w:rPr>
      </w:pPr>
      <w:bookmarkStart w:id="0" w:name="_GoBack"/>
      <w:bookmarkEnd w:id="0"/>
    </w:p>
    <w:p w14:paraId="30801B98" w14:textId="25327DC4" w:rsidR="00DE5AA5" w:rsidRPr="008424DE" w:rsidRDefault="00DE5AA5" w:rsidP="00DC1EDC">
      <w:pPr>
        <w:rPr>
          <w:rFonts w:asciiTheme="majorHAnsi" w:hAnsiTheme="majorHAnsi"/>
          <w:sz w:val="22"/>
          <w:szCs w:val="22"/>
          <w:lang w:val="en-US"/>
        </w:rPr>
      </w:pPr>
    </w:p>
    <w:p w14:paraId="1D0F90F6" w14:textId="77777777" w:rsidR="00DE5AA5" w:rsidRPr="008424DE" w:rsidRDefault="00DE5AA5">
      <w:pPr>
        <w:rPr>
          <w:rFonts w:asciiTheme="majorHAnsi" w:hAnsiTheme="majorHAnsi"/>
          <w:sz w:val="22"/>
          <w:szCs w:val="22"/>
          <w:lang w:val="en-US"/>
        </w:rPr>
      </w:pPr>
      <w:r w:rsidRPr="008424DE">
        <w:rPr>
          <w:rFonts w:asciiTheme="majorHAnsi" w:hAnsiTheme="majorHAnsi"/>
          <w:sz w:val="22"/>
          <w:szCs w:val="22"/>
          <w:lang w:val="en-US"/>
        </w:rPr>
        <w:br w:type="page"/>
      </w:r>
    </w:p>
    <w:p w14:paraId="48191D1C" w14:textId="27B441DC" w:rsidR="00DE5AA5" w:rsidRPr="008424DE" w:rsidRDefault="00DE5AA5" w:rsidP="00DE5AA5">
      <w:pPr>
        <w:jc w:val="center"/>
        <w:rPr>
          <w:rFonts w:ascii="Calibri" w:eastAsia="Times New Roman" w:hAnsi="Calibri" w:cs="Times New Roman"/>
          <w:b/>
          <w:color w:val="4F81BD" w:themeColor="accent1"/>
          <w:highlight w:val="lightGray"/>
          <w:lang w:val="en-US" w:eastAsia="en-GB"/>
        </w:rPr>
      </w:pPr>
    </w:p>
    <w:p w14:paraId="0E4D91A0"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t xml:space="preserve">During the Mobility / </w:t>
      </w:r>
      <w:r w:rsidRPr="0058765E">
        <w:rPr>
          <w:rFonts w:asciiTheme="majorHAnsi" w:hAnsiTheme="majorHAnsi" w:cstheme="majorHAnsi"/>
          <w:b/>
          <w:color w:val="548DD4" w:themeColor="text2" w:themeTint="99"/>
          <w:lang w:val="en-GB"/>
        </w:rPr>
        <w:t>Pendant la mobilité</w:t>
      </w:r>
    </w:p>
    <w:p w14:paraId="50D84CE3" w14:textId="77777777" w:rsidR="00F17BB5" w:rsidRPr="002A00C3" w:rsidRDefault="00F17BB5" w:rsidP="00F17BB5">
      <w:pPr>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F17BB5" w:rsidRPr="0089462B" w14:paraId="05C319B3" w14:textId="77777777" w:rsidTr="00DB25C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50A8F49" w14:textId="77777777" w:rsidR="00F17BB5" w:rsidRPr="002A00C3" w:rsidRDefault="00F17BB5" w:rsidP="00DB25C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127AFCC" w14:textId="77777777" w:rsidR="00F17BB5" w:rsidRPr="00B616E0" w:rsidRDefault="00F17BB5" w:rsidP="00DB25C3">
            <w:pPr>
              <w:jc w:val="center"/>
              <w:rPr>
                <w:rFonts w:ascii="Calibri" w:eastAsia="Times New Roman" w:hAnsi="Calibri" w:cs="Times New Roman"/>
                <w:b/>
                <w:color w:val="000000"/>
                <w:sz w:val="16"/>
                <w:szCs w:val="16"/>
                <w:lang w:eastAsia="en-GB"/>
              </w:rPr>
            </w:pPr>
            <w:r w:rsidRPr="00B616E0">
              <w:rPr>
                <w:rFonts w:ascii="Calibri" w:eastAsia="Times New Roman" w:hAnsi="Calibri" w:cs="Times New Roman"/>
                <w:b/>
                <w:color w:val="000000"/>
                <w:sz w:val="16"/>
                <w:szCs w:val="16"/>
                <w:lang w:eastAsia="en-GB"/>
              </w:rPr>
              <w:t xml:space="preserve">Exceptional changes to Table A / </w:t>
            </w:r>
            <w:r w:rsidRPr="00B616E0">
              <w:rPr>
                <w:rFonts w:ascii="Calibri" w:eastAsia="Times New Roman" w:hAnsi="Calibri" w:cs="Times New Roman"/>
                <w:b/>
                <w:color w:val="548DD4" w:themeColor="text2" w:themeTint="99"/>
                <w:sz w:val="16"/>
                <w:szCs w:val="16"/>
                <w:lang w:eastAsia="en-GB"/>
              </w:rPr>
              <w:t>Modifications exceptionnelles apportées au tableau A</w:t>
            </w:r>
          </w:p>
          <w:p w14:paraId="7A8FFB80" w14:textId="77777777" w:rsidR="00F17BB5" w:rsidRDefault="00F17BB5" w:rsidP="00DB25C3">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p w14:paraId="00B047E7" w14:textId="77777777" w:rsidR="00F17BB5" w:rsidRPr="00B616E0" w:rsidRDefault="00F17BB5" w:rsidP="00DB25C3">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 les personnes responsables </w:t>
            </w:r>
            <w:r>
              <w:rPr>
                <w:rFonts w:ascii="Calibri" w:eastAsia="Times New Roman" w:hAnsi="Calibri" w:cs="Times New Roman"/>
                <w:color w:val="548DD4" w:themeColor="text2" w:themeTint="99"/>
                <w:sz w:val="14"/>
                <w:szCs w:val="16"/>
                <w:lang w:eastAsia="en-GB"/>
              </w:rPr>
              <w:t>dans les</w:t>
            </w:r>
            <w:r w:rsidRPr="00B616E0">
              <w:rPr>
                <w:rFonts w:ascii="Calibri" w:eastAsia="Times New Roman" w:hAnsi="Calibri" w:cs="Times New Roman"/>
                <w:color w:val="548DD4" w:themeColor="text2" w:themeTint="99"/>
                <w:sz w:val="14"/>
                <w:szCs w:val="16"/>
                <w:lang w:eastAsia="en-GB"/>
              </w:rPr>
              <w:t xml:space="preserve"> établissements d’envoi et d’</w:t>
            </w:r>
            <w:r>
              <w:rPr>
                <w:rFonts w:ascii="Calibri" w:eastAsia="Times New Roman" w:hAnsi="Calibri" w:cs="Times New Roman"/>
                <w:color w:val="548DD4" w:themeColor="text2" w:themeTint="99"/>
                <w:sz w:val="14"/>
                <w:szCs w:val="16"/>
                <w:lang w:eastAsia="en-GB"/>
              </w:rPr>
              <w:t>accue</w:t>
            </w:r>
            <w:r w:rsidRPr="00B616E0">
              <w:rPr>
                <w:rFonts w:ascii="Calibri" w:eastAsia="Times New Roman" w:hAnsi="Calibri" w:cs="Times New Roman"/>
                <w:color w:val="548DD4" w:themeColor="text2" w:themeTint="99"/>
                <w:sz w:val="14"/>
                <w:szCs w:val="16"/>
                <w:lang w:eastAsia="en-GB"/>
              </w:rPr>
              <w:t>il)</w:t>
            </w:r>
          </w:p>
        </w:tc>
      </w:tr>
      <w:tr w:rsidR="00F17BB5" w:rsidRPr="0089462B" w14:paraId="5AA55340" w14:textId="77777777" w:rsidTr="00DB25C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BDA506"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E70909C"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0F68786B" w14:textId="77777777" w:rsidR="00F17BB5" w:rsidRPr="00BE57BD" w:rsidRDefault="00F17BB5" w:rsidP="00DB25C3">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A2</w:t>
            </w:r>
          </w:p>
          <w:p w14:paraId="35E0647F" w14:textId="77777777" w:rsidR="00F17BB5" w:rsidRPr="00B40180" w:rsidRDefault="00F17BB5" w:rsidP="00DB25C3">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Pendant la mobilité</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C7C2021" w14:textId="77777777" w:rsidR="00F17BB5" w:rsidRPr="00BE57BD" w:rsidRDefault="00F17BB5" w:rsidP="00DB25C3">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(if any)</w:t>
            </w:r>
          </w:p>
          <w:p w14:paraId="40E99F27" w14:textId="77777777" w:rsidR="00F17BB5" w:rsidRPr="009B6C89" w:rsidRDefault="00F17BB5" w:rsidP="00DB25C3">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D8B7D19"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B4B116E" w14:textId="77777777" w:rsidR="00F17BB5" w:rsidRDefault="00F17BB5" w:rsidP="00DB25C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9E891A3" w14:textId="77777777" w:rsidR="00F17BB5" w:rsidRPr="009B6C89" w:rsidRDefault="00F17BB5" w:rsidP="00DB25C3">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0A27EA8B" w14:textId="77777777" w:rsidR="00F17BB5" w:rsidRPr="00B40180" w:rsidRDefault="00F17BB5" w:rsidP="00DB25C3">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5D7F2F" w14:textId="77777777" w:rsidR="00F17BB5" w:rsidRDefault="00F17BB5" w:rsidP="00DB25C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5E4F9C0" w14:textId="77777777" w:rsidR="00F17BB5" w:rsidRPr="00BE57BD" w:rsidRDefault="00F17BB5" w:rsidP="00DB25C3">
            <w:pPr>
              <w:jc w:val="center"/>
              <w:rPr>
                <w:rFonts w:ascii="Calibri" w:eastAsia="Times New Roman" w:hAnsi="Calibri" w:cs="Times New Roman"/>
                <w:b/>
                <w:bCs/>
                <w:color w:val="548DD4" w:themeColor="text2" w:themeTint="99"/>
                <w:sz w:val="16"/>
                <w:szCs w:val="16"/>
                <w:lang w:eastAsia="en-GB"/>
              </w:rPr>
            </w:pPr>
            <w:r w:rsidRPr="00BE57BD">
              <w:rPr>
                <w:rFonts w:ascii="Calibri" w:eastAsia="Times New Roman" w:hAnsi="Calibri" w:cs="Times New Roman"/>
                <w:b/>
                <w:bCs/>
                <w:color w:val="548DD4" w:themeColor="text2" w:themeTint="99"/>
                <w:sz w:val="16"/>
                <w:szCs w:val="16"/>
                <w:lang w:eastAsia="en-GB"/>
              </w:rPr>
              <w:t>Composante supprimée</w:t>
            </w:r>
          </w:p>
          <w:p w14:paraId="6C4E261F" w14:textId="77777777" w:rsidR="00F17BB5" w:rsidRPr="00BE57BD" w:rsidRDefault="00F17BB5" w:rsidP="00DB25C3">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[cocher si né</w:t>
            </w:r>
            <w:r w:rsidRPr="00BE57BD">
              <w:rPr>
                <w:rFonts w:ascii="Calibri" w:eastAsia="Times New Roman" w:hAnsi="Calibri" w:cs="Times New Roman"/>
                <w:b/>
                <w:bCs/>
                <w:color w:val="548DD4" w:themeColor="text2" w:themeTint="99"/>
                <w:sz w:val="16"/>
                <w:szCs w:val="16"/>
                <w:lang w:eastAsia="en-GB"/>
              </w:rPr>
              <w:t>cessaire]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195858" w14:textId="77777777" w:rsidR="00F17BB5" w:rsidRDefault="00F17BB5" w:rsidP="00DB25C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205EDCCC" w14:textId="77777777" w:rsidR="00F17BB5" w:rsidRPr="00B40180" w:rsidRDefault="00F17BB5" w:rsidP="00DB25C3">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724933C1" w14:textId="77777777" w:rsidR="00F17BB5" w:rsidRPr="00B40180" w:rsidRDefault="00F17BB5" w:rsidP="00DB25C3">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[cocher si</w:t>
            </w:r>
            <w:r>
              <w:rPr>
                <w:rFonts w:ascii="Calibri" w:eastAsia="Times New Roman" w:hAnsi="Calibri" w:cs="Times New Roman"/>
                <w:b/>
                <w:bCs/>
                <w:color w:val="548DD4" w:themeColor="text2" w:themeTint="99"/>
                <w:sz w:val="16"/>
                <w:szCs w:val="16"/>
                <w:lang w:eastAsia="en-GB"/>
              </w:rPr>
              <w:t xml:space="preserve"> né</w:t>
            </w:r>
            <w:r w:rsidRPr="00B40180">
              <w:rPr>
                <w:rFonts w:ascii="Calibri" w:eastAsia="Times New Roman" w:hAnsi="Calibri" w:cs="Times New Roman"/>
                <w:b/>
                <w:bCs/>
                <w:color w:val="548DD4" w:themeColor="text2" w:themeTint="99"/>
                <w:sz w:val="16"/>
                <w:szCs w:val="16"/>
                <w:lang w:eastAsia="en-GB"/>
              </w:rPr>
              <w:t>cessaire]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D537569"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Appeldenotedefin"/>
                <w:rFonts w:ascii="Verdana" w:hAnsi="Verdana" w:cs="Calibri"/>
                <w:b/>
                <w:sz w:val="16"/>
                <w:szCs w:val="16"/>
                <w:lang w:val="en-GB"/>
              </w:rPr>
              <w:endnoteReference w:id="12"/>
            </w:r>
          </w:p>
          <w:p w14:paraId="05CC388E"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Raison du changement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6A2595C" w14:textId="77777777" w:rsidR="00F17BB5" w:rsidRDefault="00F17BB5" w:rsidP="00DB25C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p w14:paraId="1D4AD3A0" w14:textId="77777777" w:rsidR="00F17BB5" w:rsidRPr="00B40180" w:rsidRDefault="00F17BB5" w:rsidP="00DB25C3">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473D29BF" w14:textId="77777777" w:rsidTr="00DB25C3">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377ABF3" w14:textId="77777777" w:rsidR="00F17BB5" w:rsidRPr="00B40180" w:rsidRDefault="00F17BB5" w:rsidP="00DB25C3">
            <w:pPr>
              <w:rPr>
                <w:rFonts w:ascii="Calibri" w:eastAsia="Times New Roman" w:hAnsi="Calibri" w:cs="Times New Roman"/>
                <w:color w:val="000000"/>
                <w:sz w:val="16"/>
                <w:szCs w:val="16"/>
                <w:lang w:eastAsia="en-GB"/>
              </w:rPr>
            </w:pPr>
            <w:r w:rsidRPr="00B40180">
              <w:rPr>
                <w:rFonts w:ascii="Calibri" w:eastAsia="Times New Roman" w:hAnsi="Calibri" w:cs="Times New Roman"/>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14:paraId="710C39C1" w14:textId="77777777" w:rsidR="00F17BB5" w:rsidRPr="00B461A5" w:rsidRDefault="00F17BB5" w:rsidP="00DB25C3">
            <w:pPr>
              <w:rPr>
                <w:rFonts w:ascii="Calibri" w:eastAsia="Times New Roman" w:hAnsi="Calibri" w:cs="Times New Roman"/>
                <w:sz w:val="16"/>
                <w:szCs w:val="16"/>
                <w:lang w:eastAsia="en-GB"/>
              </w:rPr>
            </w:pPr>
            <w:r w:rsidRPr="00B40180">
              <w:rPr>
                <w:rFonts w:ascii="Calibri" w:eastAsia="Times New Roman" w:hAnsi="Calibri" w:cs="Times New Roman"/>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7D108EF4" w14:textId="77777777" w:rsidR="00F17BB5" w:rsidRPr="00B40180" w:rsidRDefault="00F17BB5" w:rsidP="00DB25C3">
            <w:pP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7F4931EE" w14:textId="77777777" w:rsidR="00F17BB5" w:rsidRPr="002A00C3" w:rsidRDefault="00CF714C" w:rsidP="00DB25C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60D6B14" w14:textId="77777777" w:rsidR="00F17BB5" w:rsidRPr="002A00C3" w:rsidRDefault="00CF714C" w:rsidP="00DB25C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BD19C3B"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3636596"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6F7C65F4" w14:textId="77777777" w:rsidTr="00DB25C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07760C7" w14:textId="77777777" w:rsidR="00F17BB5" w:rsidRPr="002A00C3" w:rsidRDefault="00F17BB5" w:rsidP="00DB25C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C86458" w14:textId="77777777" w:rsidR="00F17BB5" w:rsidRPr="00B461A5" w:rsidRDefault="00F17BB5" w:rsidP="00DB25C3">
            <w:pPr>
              <w:rPr>
                <w:rFonts w:ascii="Calibri" w:eastAsia="Times New Roman" w:hAnsi="Calibri" w:cs="Times New Roman"/>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8BE6AB1" w14:textId="77777777" w:rsidR="00F17BB5" w:rsidRPr="002A00C3" w:rsidRDefault="00F17BB5" w:rsidP="00DB25C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1009A1" w14:textId="77777777" w:rsidR="00F17BB5" w:rsidRPr="002A00C3" w:rsidRDefault="00CF714C" w:rsidP="00DB25C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E4E2CBF" w14:textId="77777777" w:rsidR="00F17BB5" w:rsidRPr="002A00C3" w:rsidRDefault="00CF714C" w:rsidP="00DB25C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8176B43"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57AB4F2"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2602AC5" w14:textId="77777777" w:rsidR="00F17BB5" w:rsidRPr="002A00C3" w:rsidRDefault="00F17BB5" w:rsidP="00F17BB5">
      <w:pPr>
        <w:rPr>
          <w:lang w:val="en-GB"/>
        </w:rPr>
      </w:pPr>
    </w:p>
    <w:p w14:paraId="0E55750D" w14:textId="77777777" w:rsidR="00F17BB5" w:rsidRPr="002A00C3" w:rsidRDefault="00F17BB5" w:rsidP="00F17BB5">
      <w:pPr>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17BB5" w:rsidRPr="0089462B" w14:paraId="23A67391" w14:textId="77777777" w:rsidTr="00DB25C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F783103" w14:textId="77777777" w:rsidR="00F17BB5" w:rsidRPr="002A00C3" w:rsidRDefault="00F17BB5" w:rsidP="00DB25C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0FD3042" w14:textId="77777777" w:rsidR="00F17BB5" w:rsidRPr="00B616E0" w:rsidRDefault="00F17BB5" w:rsidP="00DB25C3">
            <w:pPr>
              <w:jc w:val="center"/>
              <w:rPr>
                <w:rFonts w:ascii="Calibri" w:eastAsia="Times New Roman" w:hAnsi="Calibri" w:cs="Times New Roman"/>
                <w:b/>
                <w:color w:val="000000"/>
                <w:sz w:val="16"/>
                <w:szCs w:val="16"/>
                <w:lang w:eastAsia="en-GB"/>
              </w:rPr>
            </w:pPr>
            <w:r w:rsidRPr="00B616E0">
              <w:rPr>
                <w:rFonts w:ascii="Calibri" w:eastAsia="Times New Roman" w:hAnsi="Calibri" w:cs="Times New Roman"/>
                <w:b/>
                <w:color w:val="000000"/>
                <w:sz w:val="16"/>
                <w:szCs w:val="16"/>
                <w:lang w:eastAsia="en-GB"/>
              </w:rPr>
              <w:t xml:space="preserve">Exceptional changes to Table B (if applicable) / </w:t>
            </w:r>
            <w:r w:rsidRPr="00B616E0">
              <w:rPr>
                <w:rFonts w:ascii="Calibri" w:eastAsia="Times New Roman" w:hAnsi="Calibri" w:cs="Times New Roman"/>
                <w:b/>
                <w:color w:val="548DD4" w:themeColor="text2" w:themeTint="99"/>
                <w:sz w:val="16"/>
                <w:szCs w:val="16"/>
                <w:lang w:eastAsia="en-GB"/>
              </w:rPr>
              <w:t>Modifications exceptionnelles apportées</w:t>
            </w:r>
            <w:r>
              <w:rPr>
                <w:rFonts w:ascii="Calibri" w:eastAsia="Times New Roman" w:hAnsi="Calibri" w:cs="Times New Roman"/>
                <w:b/>
                <w:color w:val="548DD4" w:themeColor="text2" w:themeTint="99"/>
                <w:sz w:val="16"/>
                <w:szCs w:val="16"/>
                <w:lang w:eastAsia="en-GB"/>
              </w:rPr>
              <w:t xml:space="preserve"> au tableau B (si nécessaire)</w:t>
            </w:r>
          </w:p>
          <w:p w14:paraId="4C312AAB" w14:textId="77777777" w:rsidR="00F17BB5" w:rsidRDefault="00F17BB5" w:rsidP="00DB25C3">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p w14:paraId="153EC208" w14:textId="77777777" w:rsidR="00F17BB5" w:rsidRPr="00B616E0" w:rsidRDefault="00F17BB5" w:rsidP="00DB25C3">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w:t>
            </w:r>
            <w:r>
              <w:rPr>
                <w:rFonts w:ascii="Calibri" w:eastAsia="Times New Roman" w:hAnsi="Calibri" w:cs="Times New Roman"/>
                <w:color w:val="548DD4" w:themeColor="text2" w:themeTint="99"/>
                <w:sz w:val="14"/>
                <w:szCs w:val="16"/>
                <w:lang w:eastAsia="en-GB"/>
              </w:rPr>
              <w:t xml:space="preserve"> la personne responsable dans l’établissement</w:t>
            </w:r>
            <w:r w:rsidRPr="00B616E0">
              <w:rPr>
                <w:rFonts w:ascii="Calibri" w:eastAsia="Times New Roman" w:hAnsi="Calibri" w:cs="Times New Roman"/>
                <w:color w:val="548DD4" w:themeColor="text2" w:themeTint="99"/>
                <w:sz w:val="14"/>
                <w:szCs w:val="16"/>
                <w:lang w:eastAsia="en-GB"/>
              </w:rPr>
              <w:t xml:space="preserve"> d’envoi)</w:t>
            </w:r>
          </w:p>
        </w:tc>
      </w:tr>
      <w:tr w:rsidR="00F17BB5" w:rsidRPr="0089462B" w14:paraId="191C4AB9" w14:textId="77777777" w:rsidTr="00DB25C3">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AC402B"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22677D4"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8CFE16C" w14:textId="77777777" w:rsidR="00F17BB5" w:rsidRPr="00BE57BD" w:rsidRDefault="00F17BB5" w:rsidP="00DB25C3">
            <w:pPr>
              <w:jc w:val="center"/>
              <w:rPr>
                <w:rFonts w:ascii="Calibri" w:eastAsia="Times New Roman" w:hAnsi="Calibri" w:cs="Times New Roman"/>
                <w:b/>
                <w:bCs/>
                <w:color w:val="000000"/>
                <w:sz w:val="16"/>
                <w:szCs w:val="16"/>
                <w:lang w:val="en-US" w:eastAsia="en-GB"/>
              </w:rPr>
            </w:pPr>
            <w:r w:rsidRPr="00AC20B2">
              <w:rPr>
                <w:rFonts w:ascii="Calibri" w:eastAsia="Times New Roman" w:hAnsi="Calibri" w:cs="Times New Roman"/>
                <w:b/>
                <w:bCs/>
                <w:color w:val="4F81BD" w:themeColor="accent1"/>
                <w:sz w:val="16"/>
                <w:szCs w:val="16"/>
                <w:lang w:val="en-US" w:eastAsia="en-GB"/>
              </w:rPr>
              <w:t>Tableau B2</w:t>
            </w:r>
          </w:p>
          <w:p w14:paraId="3A07CB2B" w14:textId="77777777" w:rsidR="00F17BB5" w:rsidRPr="00B616E0" w:rsidRDefault="00F17BB5" w:rsidP="00DB25C3">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0A0FC7" w14:textId="77777777" w:rsidR="00F17BB5" w:rsidRPr="00BE57BD" w:rsidRDefault="00F17BB5" w:rsidP="00DB25C3">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(if any)</w:t>
            </w:r>
          </w:p>
          <w:p w14:paraId="150C395C" w14:textId="77777777" w:rsidR="00F17BB5" w:rsidRPr="009B6C89" w:rsidRDefault="00F17BB5" w:rsidP="00DB25C3">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11013FC3" w14:textId="77777777" w:rsidR="00F17BB5" w:rsidRPr="002A00C3" w:rsidRDefault="00F17BB5" w:rsidP="00DB25C3">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7F7DE4C" w14:textId="77777777" w:rsidR="00F17BB5" w:rsidRDefault="00F17BB5" w:rsidP="00DB25C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B180E3B" w14:textId="77777777" w:rsidR="00F17BB5" w:rsidRPr="009B6C89" w:rsidRDefault="00F17BB5" w:rsidP="00DB25C3">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64E6DAC1" w14:textId="77777777" w:rsidR="00F17BB5" w:rsidRPr="00B616E0" w:rsidRDefault="00F17BB5" w:rsidP="00DB25C3">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62F88E" w14:textId="77777777" w:rsidR="00F17BB5" w:rsidRDefault="00F17BB5" w:rsidP="00DB25C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AE61C46" w14:textId="77777777" w:rsidR="00F17BB5" w:rsidRPr="00B616E0" w:rsidRDefault="00F17BB5" w:rsidP="00DB25C3">
            <w:pPr>
              <w:jc w:val="center"/>
              <w:rPr>
                <w:rFonts w:ascii="Calibri" w:eastAsia="Times New Roman" w:hAnsi="Calibri" w:cs="Times New Roman"/>
                <w:b/>
                <w:bCs/>
                <w:color w:val="548DD4" w:themeColor="text2" w:themeTint="99"/>
                <w:sz w:val="16"/>
                <w:szCs w:val="16"/>
                <w:lang w:eastAsia="en-GB"/>
              </w:rPr>
            </w:pPr>
            <w:r w:rsidRPr="00B616E0">
              <w:rPr>
                <w:rFonts w:ascii="Calibri" w:eastAsia="Times New Roman" w:hAnsi="Calibri" w:cs="Times New Roman"/>
                <w:b/>
                <w:bCs/>
                <w:color w:val="548DD4" w:themeColor="text2" w:themeTint="99"/>
                <w:sz w:val="16"/>
                <w:szCs w:val="16"/>
                <w:lang w:eastAsia="en-GB"/>
              </w:rPr>
              <w:t>Composante supprimée</w:t>
            </w:r>
          </w:p>
          <w:p w14:paraId="68D7AE93" w14:textId="77777777" w:rsidR="00F17BB5" w:rsidRPr="00B616E0" w:rsidRDefault="00F17BB5" w:rsidP="00DB25C3">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 xml:space="preserve">[cocher </w:t>
            </w:r>
            <w:r>
              <w:rPr>
                <w:rFonts w:ascii="Calibri" w:eastAsia="Times New Roman" w:hAnsi="Calibri" w:cs="Times New Roman"/>
                <w:b/>
                <w:bCs/>
                <w:color w:val="548DD4" w:themeColor="text2" w:themeTint="99"/>
                <w:sz w:val="16"/>
                <w:szCs w:val="16"/>
                <w:lang w:eastAsia="en-GB"/>
              </w:rPr>
              <w:t>si nécessaire</w:t>
            </w:r>
            <w:r w:rsidRPr="00B616E0">
              <w:rPr>
                <w:rFonts w:ascii="Calibri" w:eastAsia="Times New Roman" w:hAnsi="Calibri" w:cs="Times New Roman"/>
                <w:b/>
                <w:bCs/>
                <w:color w:val="548DD4" w:themeColor="text2" w:themeTint="99"/>
                <w:sz w:val="16"/>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513510" w14:textId="77777777" w:rsidR="00F17BB5" w:rsidRDefault="00F17BB5" w:rsidP="00DB25C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76D83BA" w14:textId="77777777" w:rsidR="00F17BB5" w:rsidRPr="00B40180" w:rsidRDefault="00F17BB5" w:rsidP="00DB25C3">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0F63330A" w14:textId="77777777" w:rsidR="00F17BB5" w:rsidRPr="00B616E0" w:rsidRDefault="00F17BB5" w:rsidP="00DB25C3">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 xml:space="preserve">[cocher </w:t>
            </w:r>
            <w:r>
              <w:rPr>
                <w:rFonts w:ascii="Calibri" w:eastAsia="Times New Roman" w:hAnsi="Calibri" w:cs="Times New Roman"/>
                <w:b/>
                <w:bCs/>
                <w:color w:val="548DD4" w:themeColor="text2" w:themeTint="99"/>
                <w:sz w:val="16"/>
                <w:szCs w:val="16"/>
                <w:lang w:eastAsia="en-GB"/>
              </w:rPr>
              <w:t>si nécessaire</w:t>
            </w:r>
            <w:r w:rsidRPr="00B40180">
              <w:rPr>
                <w:rFonts w:ascii="Calibri" w:eastAsia="Times New Roman" w:hAnsi="Calibri" w:cs="Times New Roman"/>
                <w:b/>
                <w:bCs/>
                <w:color w:val="548DD4" w:themeColor="text2" w:themeTint="99"/>
                <w:sz w:val="16"/>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BA9D083" w14:textId="77777777" w:rsidR="00F17BB5" w:rsidRPr="00B616E0" w:rsidRDefault="00F17BB5" w:rsidP="00DB25C3">
            <w:pPr>
              <w:jc w:val="center"/>
              <w:rPr>
                <w:rFonts w:ascii="Calibri" w:eastAsia="Times New Roman" w:hAnsi="Calibri" w:cs="Times New Roman"/>
                <w:b/>
                <w:bCs/>
                <w:color w:val="000000"/>
                <w:sz w:val="16"/>
                <w:szCs w:val="16"/>
                <w:lang w:eastAsia="en-GB"/>
              </w:rPr>
            </w:pPr>
          </w:p>
          <w:p w14:paraId="6CB10F2C" w14:textId="77777777" w:rsidR="00F17BB5" w:rsidRDefault="00F17BB5" w:rsidP="00DB25C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FA0063D" w14:textId="77777777" w:rsidR="00F17BB5" w:rsidRPr="00B616E0" w:rsidRDefault="00F17BB5" w:rsidP="00DB25C3">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588F933F" w14:textId="77777777" w:rsidTr="00DB25C3">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D6B58A5" w14:textId="77777777" w:rsidR="00F17BB5" w:rsidRPr="00B616E0" w:rsidRDefault="00F17BB5" w:rsidP="00DB25C3">
            <w:pPr>
              <w:rPr>
                <w:rFonts w:ascii="Calibri" w:eastAsia="Times New Roman" w:hAnsi="Calibri" w:cs="Times New Roman"/>
                <w:color w:val="000000"/>
                <w:sz w:val="16"/>
                <w:szCs w:val="16"/>
                <w:lang w:eastAsia="en-GB"/>
              </w:rPr>
            </w:pPr>
            <w:r w:rsidRPr="00B616E0">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34B00C" w14:textId="77777777" w:rsidR="00F17BB5" w:rsidRPr="000643C8" w:rsidRDefault="00F17BB5" w:rsidP="00DB25C3">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2528ACF" w14:textId="77777777" w:rsidR="00F17BB5" w:rsidRPr="00B616E0" w:rsidRDefault="00F17BB5" w:rsidP="00DB25C3">
            <w:pP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3A407DC" w14:textId="77777777" w:rsidR="00F17BB5" w:rsidRPr="002A00C3" w:rsidRDefault="00CF714C" w:rsidP="00DB25C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CE428A" w14:textId="77777777" w:rsidR="00F17BB5" w:rsidRPr="002A00C3" w:rsidRDefault="00CF714C" w:rsidP="00DB25C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1DB63C8" w14:textId="77777777" w:rsidR="00F17BB5" w:rsidRPr="002A00C3" w:rsidRDefault="00F17BB5" w:rsidP="00DB25C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210365FB" w14:textId="77777777" w:rsidTr="00DB25C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1710BC72" w14:textId="77777777" w:rsidR="00F17BB5" w:rsidRPr="002A00C3" w:rsidRDefault="00F17BB5" w:rsidP="00DB25C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1A22C0" w14:textId="77777777" w:rsidR="00F17BB5" w:rsidRPr="000643C8" w:rsidRDefault="00F17BB5" w:rsidP="00DB25C3">
            <w:pPr>
              <w:rPr>
                <w:rFonts w:ascii="Calibri" w:eastAsia="Times New Roman" w:hAnsi="Calibri" w:cs="Times New Roman"/>
                <w:sz w:val="16"/>
                <w:szCs w:val="16"/>
                <w:lang w:val="en-GB" w:eastAsia="en-GB"/>
              </w:rPr>
            </w:pPr>
            <w:r w:rsidRPr="000643C8">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DB40894" w14:textId="77777777" w:rsidR="00F17BB5" w:rsidRPr="002A00C3" w:rsidRDefault="00F17BB5" w:rsidP="00DB25C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B9CDBD" w14:textId="77777777" w:rsidR="00F17BB5" w:rsidRPr="002A00C3" w:rsidRDefault="00CF714C" w:rsidP="00DB25C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16996F" w14:textId="77777777" w:rsidR="00F17BB5" w:rsidRPr="002A00C3" w:rsidRDefault="00CF714C" w:rsidP="00DB25C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30925FE" w14:textId="77777777" w:rsidR="00F17BB5" w:rsidRPr="002A00C3" w:rsidRDefault="00F17BB5" w:rsidP="00DB25C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4FB58BA2" w14:textId="77777777" w:rsidTr="00DB25C3">
        <w:trPr>
          <w:trHeight w:val="175"/>
        </w:trPr>
        <w:tc>
          <w:tcPr>
            <w:tcW w:w="989" w:type="dxa"/>
            <w:tcBorders>
              <w:top w:val="nil"/>
              <w:left w:val="double" w:sz="6" w:space="0" w:color="auto"/>
              <w:bottom w:val="nil"/>
              <w:right w:val="single" w:sz="8" w:space="0" w:color="auto"/>
            </w:tcBorders>
            <w:shd w:val="clear" w:color="auto" w:fill="auto"/>
            <w:noWrap/>
            <w:vAlign w:val="bottom"/>
          </w:tcPr>
          <w:p w14:paraId="1A6C0675" w14:textId="77777777" w:rsidR="00F17BB5" w:rsidRPr="002A00C3" w:rsidRDefault="00F17BB5" w:rsidP="00DB25C3">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4079CA" w14:textId="77777777" w:rsidR="00F17BB5" w:rsidRPr="000643C8" w:rsidRDefault="00F17BB5" w:rsidP="00DB25C3">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8D1891" w14:textId="77777777" w:rsidR="00F17BB5" w:rsidRPr="002A00C3" w:rsidRDefault="00F17BB5" w:rsidP="00DB25C3">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F458E0" w14:textId="77777777" w:rsidR="00F17BB5" w:rsidRDefault="00F17BB5" w:rsidP="00DB25C3">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02804A" w14:textId="77777777" w:rsidR="00F17BB5" w:rsidRDefault="00F17BB5" w:rsidP="00DB25C3">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8005479" w14:textId="77777777" w:rsidR="00F17BB5" w:rsidRPr="002A00C3" w:rsidRDefault="00F17BB5" w:rsidP="00DB25C3">
            <w:pPr>
              <w:rPr>
                <w:rFonts w:ascii="Calibri" w:eastAsia="Times New Roman" w:hAnsi="Calibri" w:cs="Times New Roman"/>
                <w:b/>
                <w:bCs/>
                <w:color w:val="000000"/>
                <w:sz w:val="16"/>
                <w:szCs w:val="16"/>
                <w:lang w:val="en-GB" w:eastAsia="en-GB"/>
              </w:rPr>
            </w:pPr>
          </w:p>
        </w:tc>
      </w:tr>
      <w:tr w:rsidR="00F17BB5" w:rsidRPr="002A00C3" w14:paraId="4074853D" w14:textId="77777777" w:rsidTr="00DB25C3">
        <w:trPr>
          <w:trHeight w:val="175"/>
        </w:trPr>
        <w:tc>
          <w:tcPr>
            <w:tcW w:w="989" w:type="dxa"/>
            <w:tcBorders>
              <w:top w:val="nil"/>
              <w:left w:val="double" w:sz="6" w:space="0" w:color="auto"/>
              <w:bottom w:val="nil"/>
              <w:right w:val="single" w:sz="8" w:space="0" w:color="auto"/>
            </w:tcBorders>
            <w:shd w:val="clear" w:color="auto" w:fill="auto"/>
            <w:noWrap/>
            <w:vAlign w:val="bottom"/>
          </w:tcPr>
          <w:p w14:paraId="02BAB25A" w14:textId="77777777" w:rsidR="00F17BB5" w:rsidRPr="002A00C3" w:rsidRDefault="00F17BB5" w:rsidP="00DB25C3">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58DAC5" w14:textId="77777777" w:rsidR="00F17BB5" w:rsidRPr="000643C8" w:rsidRDefault="00F17BB5" w:rsidP="00DB25C3">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ECD9AA0" w14:textId="77777777" w:rsidR="00F17BB5" w:rsidRPr="002A00C3" w:rsidRDefault="00F17BB5" w:rsidP="00DB25C3">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B1BB8C" w14:textId="77777777" w:rsidR="00F17BB5" w:rsidRDefault="00F17BB5" w:rsidP="00DB25C3">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74D861" w14:textId="77777777" w:rsidR="00F17BB5" w:rsidRDefault="00F17BB5" w:rsidP="00DB25C3">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169DD802" w14:textId="77777777" w:rsidR="00F17BB5" w:rsidRPr="002A00C3" w:rsidRDefault="00F17BB5" w:rsidP="00DB25C3">
            <w:pPr>
              <w:rPr>
                <w:rFonts w:ascii="Calibri" w:eastAsia="Times New Roman" w:hAnsi="Calibri" w:cs="Times New Roman"/>
                <w:b/>
                <w:bCs/>
                <w:color w:val="000000"/>
                <w:sz w:val="16"/>
                <w:szCs w:val="16"/>
                <w:lang w:val="en-GB" w:eastAsia="en-GB"/>
              </w:rPr>
            </w:pPr>
          </w:p>
        </w:tc>
      </w:tr>
      <w:tr w:rsidR="00F17BB5" w:rsidRPr="002A00C3" w14:paraId="073D9E4C" w14:textId="77777777" w:rsidTr="00DB25C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1285E0F" w14:textId="77777777" w:rsidR="00F17BB5" w:rsidRPr="002A00C3" w:rsidRDefault="00F17BB5" w:rsidP="00DB25C3">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4AD4AAE" w14:textId="77777777" w:rsidR="00F17BB5" w:rsidRPr="000643C8" w:rsidRDefault="00F17BB5" w:rsidP="00DB25C3">
            <w:pPr>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716B7E5" w14:textId="77777777" w:rsidR="00F17BB5" w:rsidRPr="002A00C3" w:rsidRDefault="00F17BB5" w:rsidP="00DB25C3">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99BF5C" w14:textId="77777777" w:rsidR="00F17BB5" w:rsidRDefault="00F17BB5" w:rsidP="00DB25C3">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E4EE6DE" w14:textId="77777777" w:rsidR="00F17BB5" w:rsidRDefault="00F17BB5" w:rsidP="00DB25C3">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23FBA034" w14:textId="77777777" w:rsidR="00F17BB5" w:rsidRPr="002A00C3" w:rsidRDefault="00F17BB5" w:rsidP="00DB25C3">
            <w:pPr>
              <w:rPr>
                <w:rFonts w:ascii="Calibri" w:eastAsia="Times New Roman" w:hAnsi="Calibri" w:cs="Times New Roman"/>
                <w:b/>
                <w:bCs/>
                <w:color w:val="000000"/>
                <w:sz w:val="16"/>
                <w:szCs w:val="16"/>
                <w:lang w:val="en-GB" w:eastAsia="en-GB"/>
              </w:rPr>
            </w:pPr>
          </w:p>
        </w:tc>
      </w:tr>
    </w:tbl>
    <w:p w14:paraId="018012A5" w14:textId="77777777" w:rsidR="00F17BB5" w:rsidRDefault="00F17BB5" w:rsidP="00DC1EDC">
      <w:pPr>
        <w:rPr>
          <w:rFonts w:ascii="Verdana" w:hAnsi="Verdana"/>
          <w:b/>
          <w:color w:val="002060"/>
          <w:sz w:val="16"/>
          <w:szCs w:val="16"/>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1516AA" w:rsidRPr="0089462B" w14:paraId="3FA3CF64" w14:textId="77777777" w:rsidTr="002A6BA7">
        <w:trPr>
          <w:trHeight w:val="83"/>
        </w:trPr>
        <w:tc>
          <w:tcPr>
            <w:tcW w:w="982" w:type="dxa"/>
            <w:tcBorders>
              <w:top w:val="nil"/>
              <w:left w:val="nil"/>
              <w:bottom w:val="nil"/>
              <w:right w:val="nil"/>
            </w:tcBorders>
            <w:shd w:val="clear" w:color="auto" w:fill="auto"/>
            <w:noWrap/>
            <w:vAlign w:val="bottom"/>
            <w:hideMark/>
          </w:tcPr>
          <w:p w14:paraId="0AC3AD25" w14:textId="77777777" w:rsidR="001516AA" w:rsidRPr="00F5235A" w:rsidRDefault="001516AA" w:rsidP="002A6BA7">
            <w:pPr>
              <w:rPr>
                <w:rFonts w:ascii="Calibri" w:eastAsia="Times New Roman" w:hAnsi="Calibri" w:cs="Times New Roman"/>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14:paraId="248876B9" w14:textId="77777777" w:rsidR="001516AA" w:rsidRPr="00F5235A" w:rsidRDefault="001516AA" w:rsidP="002A6BA7">
            <w:pPr>
              <w:rPr>
                <w:rFonts w:ascii="Calibri" w:eastAsia="Times New Roman" w:hAnsi="Calibri" w:cs="Times New Roman"/>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14:paraId="223F6E20" w14:textId="77777777" w:rsidR="001516AA" w:rsidRPr="00F5235A" w:rsidRDefault="001516AA" w:rsidP="002A6BA7">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76709012" w14:textId="77777777" w:rsidR="001516AA" w:rsidRPr="00F5235A" w:rsidRDefault="001516AA" w:rsidP="002A6BA7">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5754098F" w14:textId="77777777" w:rsidR="001516AA" w:rsidRPr="00F5235A" w:rsidRDefault="001516AA" w:rsidP="002A6BA7">
            <w:pPr>
              <w:jc w:val="center"/>
              <w:rPr>
                <w:rFonts w:ascii="Calibri" w:eastAsia="Times New Roman" w:hAnsi="Calibri" w:cs="Times New Roman"/>
                <w:b/>
                <w:bCs/>
                <w:color w:val="000000"/>
                <w:sz w:val="16"/>
                <w:szCs w:val="16"/>
                <w:lang w:eastAsia="en-GB"/>
              </w:rPr>
            </w:pPr>
          </w:p>
        </w:tc>
        <w:tc>
          <w:tcPr>
            <w:tcW w:w="851" w:type="dxa"/>
            <w:gridSpan w:val="2"/>
            <w:tcBorders>
              <w:top w:val="nil"/>
              <w:left w:val="nil"/>
              <w:bottom w:val="nil"/>
              <w:right w:val="nil"/>
            </w:tcBorders>
            <w:shd w:val="clear" w:color="auto" w:fill="auto"/>
            <w:vAlign w:val="center"/>
            <w:hideMark/>
          </w:tcPr>
          <w:p w14:paraId="4DFF98ED" w14:textId="77777777" w:rsidR="001516AA" w:rsidRPr="00F5235A" w:rsidRDefault="001516AA" w:rsidP="002A6BA7">
            <w:pPr>
              <w:rPr>
                <w:rFonts w:ascii="Calibri" w:eastAsia="Times New Roman" w:hAnsi="Calibri" w:cs="Times New Roman"/>
                <w:b/>
                <w:bCs/>
                <w:color w:val="000000"/>
                <w:sz w:val="16"/>
                <w:szCs w:val="16"/>
                <w:lang w:eastAsia="en-GB"/>
              </w:rPr>
            </w:pPr>
          </w:p>
        </w:tc>
        <w:tc>
          <w:tcPr>
            <w:tcW w:w="1417" w:type="dxa"/>
            <w:gridSpan w:val="2"/>
            <w:tcBorders>
              <w:top w:val="nil"/>
              <w:left w:val="nil"/>
              <w:bottom w:val="nil"/>
              <w:right w:val="nil"/>
            </w:tcBorders>
            <w:shd w:val="clear" w:color="auto" w:fill="auto"/>
            <w:vAlign w:val="center"/>
            <w:hideMark/>
          </w:tcPr>
          <w:p w14:paraId="619A9E1A" w14:textId="77777777" w:rsidR="001516AA" w:rsidRPr="00F5235A" w:rsidRDefault="001516AA" w:rsidP="002A6BA7">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03B03BC4" w14:textId="77777777" w:rsidR="001516AA" w:rsidRPr="00F5235A" w:rsidRDefault="001516AA" w:rsidP="002A6BA7">
            <w:pPr>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1AF18C65" w14:textId="77777777" w:rsidR="001516AA" w:rsidRPr="00F5235A" w:rsidRDefault="001516AA" w:rsidP="002A6BA7">
            <w:pPr>
              <w:rPr>
                <w:rFonts w:ascii="Calibri" w:eastAsia="Times New Roman" w:hAnsi="Calibri" w:cs="Times New Roman"/>
                <w:color w:val="000000"/>
                <w:lang w:eastAsia="en-GB"/>
              </w:rPr>
            </w:pPr>
          </w:p>
        </w:tc>
      </w:tr>
      <w:tr w:rsidR="001516AA" w:rsidRPr="0089462B" w14:paraId="6D902AB6" w14:textId="77777777" w:rsidTr="002A6BA7">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0A57FADC" w14:textId="77777777" w:rsidR="001516AA" w:rsidRPr="00474762" w:rsidRDefault="001516AA" w:rsidP="002A6BA7">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r w:rsidRPr="00EE0AC6">
              <w:rPr>
                <w:rFonts w:ascii="Calibri" w:eastAsia="Times New Roman" w:hAnsi="Calibri" w:cs="Times New Roman"/>
                <w:b/>
                <w:i/>
                <w:color w:val="548DD4" w:themeColor="text2" w:themeTint="99"/>
                <w:sz w:val="16"/>
                <w:szCs w:val="16"/>
                <w:lang w:val="en-GB" w:eastAsia="en-GB"/>
              </w:rPr>
              <w:t>Engagement</w:t>
            </w:r>
          </w:p>
          <w:p w14:paraId="6C3F80FE" w14:textId="77777777" w:rsidR="001516AA" w:rsidRDefault="001516AA" w:rsidP="002A6BA7">
            <w:pPr>
              <w:jc w:val="both"/>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5B447D84" w14:textId="77777777" w:rsidR="001516AA" w:rsidRPr="00EE0AC6" w:rsidRDefault="001516AA" w:rsidP="002A6BA7">
            <w:pPr>
              <w:jc w:val="both"/>
              <w:rPr>
                <w:rFonts w:ascii="Calibri" w:eastAsia="Times New Roman" w:hAnsi="Calibri" w:cs="Times New Roman"/>
                <w:color w:val="000000"/>
                <w:sz w:val="14"/>
                <w:szCs w:val="14"/>
                <w:lang w:eastAsia="en-GB"/>
              </w:rPr>
            </w:pPr>
            <w:r w:rsidRPr="00EE0AC6">
              <w:rPr>
                <w:rFonts w:ascii="Calibri" w:eastAsia="Times New Roman" w:hAnsi="Calibri" w:cs="Times New Roman"/>
                <w:color w:val="548DD4" w:themeColor="text2" w:themeTint="99"/>
                <w:sz w:val="14"/>
                <w:szCs w:val="14"/>
                <w:lang w:eastAsia="en-GB"/>
              </w:rPr>
              <w:t xml:space="preserve">En signant ce document, l’étudiant, l’établissement d’envoi et l’établissement d’accueil confirment qu’ils approuvent le contrat </w:t>
            </w:r>
            <w:r>
              <w:rPr>
                <w:rFonts w:ascii="Calibri" w:eastAsia="Times New Roman" w:hAnsi="Calibri" w:cs="Times New Roman"/>
                <w:color w:val="548DD4" w:themeColor="text2" w:themeTint="99"/>
                <w:sz w:val="14"/>
                <w:szCs w:val="14"/>
                <w:lang w:eastAsia="en-GB"/>
              </w:rPr>
              <w:t>pédagogique</w:t>
            </w:r>
            <w:r w:rsidRPr="00EE0AC6">
              <w:rPr>
                <w:rFonts w:ascii="Calibri" w:eastAsia="Times New Roman" w:hAnsi="Calibri" w:cs="Times New Roman"/>
                <w:color w:val="548DD4" w:themeColor="text2" w:themeTint="99"/>
                <w:sz w:val="14"/>
                <w:szCs w:val="14"/>
                <w:lang w:eastAsia="en-GB"/>
              </w:rPr>
              <w:t xml:space="preserve"> et qu’ils se conforment aux dispositions acceptées par les 3 parties. Les établissements d’envoi et d’accueil </w:t>
            </w:r>
            <w:r>
              <w:rPr>
                <w:rFonts w:ascii="Calibri" w:eastAsia="Times New Roman" w:hAnsi="Calibri" w:cs="Times New Roman"/>
                <w:color w:val="548DD4" w:themeColor="text2" w:themeTint="99"/>
                <w:sz w:val="14"/>
                <w:szCs w:val="14"/>
                <w:lang w:eastAsia="en-GB"/>
              </w:rPr>
              <w:t>s’engagent à respecter</w:t>
            </w:r>
            <w:r w:rsidRPr="00EE0AC6">
              <w:rPr>
                <w:rFonts w:ascii="Calibri" w:eastAsia="Times New Roman" w:hAnsi="Calibri" w:cs="Times New Roman"/>
                <w:color w:val="548DD4" w:themeColor="text2" w:themeTint="99"/>
                <w:sz w:val="14"/>
                <w:szCs w:val="14"/>
                <w:lang w:eastAsia="en-GB"/>
              </w:rPr>
              <w:t xml:space="preserve"> tous les principes de la Charte Erasmus pour l’enseignement supérieur (ECHE) relatifs aux mobilités d’études (ou les principes de l’accord interinstitutionnel pour les établissements situés dans les pays partenaires).</w:t>
            </w:r>
            <w:r>
              <w:rPr>
                <w:rFonts w:ascii="Calibri" w:eastAsia="Times New Roman" w:hAnsi="Calibri" w:cs="Times New Roman"/>
                <w:color w:val="548DD4" w:themeColor="text2" w:themeTint="99"/>
                <w:sz w:val="14"/>
                <w:szCs w:val="14"/>
                <w:lang w:eastAsia="en-GB"/>
              </w:rPr>
              <w:t xml:space="preserve">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1516AA" w:rsidRPr="002A00C3" w14:paraId="4B3CD5EB" w14:textId="77777777" w:rsidTr="002A6BA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C36853" w14:textId="77777777" w:rsidR="001516AA" w:rsidRDefault="001516AA" w:rsidP="002A6BA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39861AAF" w14:textId="77777777" w:rsidR="001516AA" w:rsidRPr="002A00C3" w:rsidRDefault="001516AA" w:rsidP="002A6BA7">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Engagement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8BA7FF1" w14:textId="77777777" w:rsidR="001516AA" w:rsidRDefault="001516AA" w:rsidP="002A6BA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55CB2E9F" w14:textId="77777777" w:rsidR="001516AA" w:rsidRPr="002A00C3" w:rsidRDefault="001516AA" w:rsidP="002A6BA7">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EC85D14" w14:textId="77777777" w:rsidR="001516AA" w:rsidRPr="002A00C3" w:rsidRDefault="001516AA" w:rsidP="002A6BA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17A7C7DF" w14:textId="77777777" w:rsidR="001516AA" w:rsidRDefault="001516AA" w:rsidP="002A6BA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1AAB7661" w14:textId="77777777" w:rsidR="001516AA" w:rsidRPr="002A00C3" w:rsidRDefault="001516AA" w:rsidP="002A6BA7">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Fonction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EE91BD7" w14:textId="77777777" w:rsidR="001516AA" w:rsidRPr="002A00C3" w:rsidRDefault="001516AA" w:rsidP="002A6BA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FDDCE37" w14:textId="77777777" w:rsidR="001516AA" w:rsidRPr="002A00C3" w:rsidRDefault="001516AA" w:rsidP="002A6BA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516AA" w:rsidRPr="002A00C3" w14:paraId="38BA5E42" w14:textId="77777777" w:rsidTr="002A6BA7">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7E76C36" w14:textId="77777777" w:rsidR="001516AA" w:rsidRDefault="001516AA" w:rsidP="002A6BA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042F5DA4" w14:textId="77777777" w:rsidR="001516AA" w:rsidRPr="002A00C3" w:rsidRDefault="001516AA" w:rsidP="002A6BA7">
            <w:pPr>
              <w:jc w:val="center"/>
              <w:rPr>
                <w:rFonts w:ascii="Calibri" w:eastAsia="Times New Roman" w:hAnsi="Calibri" w:cs="Times New Roman"/>
                <w:color w:val="000000"/>
                <w:sz w:val="16"/>
                <w:szCs w:val="16"/>
                <w:lang w:val="en-GB" w:eastAsia="en-GB"/>
              </w:rPr>
            </w:pPr>
            <w:r w:rsidRPr="00B40180">
              <w:rPr>
                <w:rFonts w:ascii="Calibri" w:eastAsia="Times New Roman" w:hAnsi="Calibri" w:cs="Times New Roman"/>
                <w:color w:val="548DD4" w:themeColor="text2" w:themeTint="99"/>
                <w:sz w:val="16"/>
                <w:szCs w:val="16"/>
                <w:lang w:val="en-GB" w:eastAsia="en-GB"/>
              </w:rPr>
              <w:t>Etudiant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8280005" w14:textId="77777777" w:rsidR="001516AA" w:rsidRPr="00784E7F" w:rsidRDefault="001516AA" w:rsidP="002A6BA7">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1959670" w14:textId="77777777" w:rsidR="001516AA" w:rsidRPr="002A00C3" w:rsidRDefault="001516AA" w:rsidP="002A6BA7">
            <w:pPr>
              <w:jc w:val="center"/>
              <w:rPr>
                <w:rFonts w:ascii="Calibri" w:eastAsia="Times New Roman" w:hAnsi="Calibri" w:cs="Times New Roman"/>
                <w:color w:val="000000"/>
                <w:sz w:val="16"/>
                <w:szCs w:val="16"/>
                <w:lang w:val="en-GB" w:eastAsia="en-GB"/>
              </w:rPr>
            </w:pPr>
          </w:p>
          <w:p w14:paraId="02B8F945" w14:textId="77777777" w:rsidR="001516AA" w:rsidRPr="002A00C3" w:rsidRDefault="001516AA" w:rsidP="002A6BA7">
            <w:pPr>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D3F707C" w14:textId="77777777" w:rsidR="001516AA" w:rsidRDefault="001516AA" w:rsidP="002A6BA7">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55CB032A" w14:textId="77777777" w:rsidR="001516AA" w:rsidRPr="002A00C3" w:rsidRDefault="001516AA" w:rsidP="002A6BA7">
            <w:pPr>
              <w:jc w:val="center"/>
              <w:rPr>
                <w:rFonts w:ascii="Calibri" w:eastAsia="Times New Roman" w:hAnsi="Calibri" w:cs="Times New Roman"/>
                <w:color w:val="000000"/>
                <w:sz w:val="16"/>
                <w:szCs w:val="16"/>
                <w:lang w:val="en-GB" w:eastAsia="en-GB"/>
              </w:rPr>
            </w:pPr>
            <w:r w:rsidRPr="005B5F72">
              <w:rPr>
                <w:rFonts w:ascii="Calibri" w:eastAsia="Times New Roman" w:hAnsi="Calibri" w:cs="Times New Roman"/>
                <w:i/>
                <w:color w:val="4F81BD" w:themeColor="accent1"/>
                <w:sz w:val="16"/>
                <w:szCs w:val="16"/>
                <w:lang w:val="en-GB" w:eastAsia="en-GB"/>
              </w:rPr>
              <w:t>Etudiant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84542FB" w14:textId="77777777" w:rsidR="001516AA" w:rsidRPr="002A00C3" w:rsidRDefault="001516AA" w:rsidP="002A6BA7">
            <w:pPr>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42774D8" w14:textId="77777777" w:rsidR="001516AA" w:rsidRPr="002A00C3" w:rsidRDefault="001516AA" w:rsidP="002A6BA7">
            <w:pPr>
              <w:jc w:val="center"/>
              <w:rPr>
                <w:rFonts w:ascii="Calibri" w:eastAsia="Times New Roman" w:hAnsi="Calibri" w:cs="Times New Roman"/>
                <w:b/>
                <w:bCs/>
                <w:color w:val="000000"/>
                <w:sz w:val="16"/>
                <w:szCs w:val="16"/>
                <w:lang w:val="en-GB" w:eastAsia="en-GB"/>
              </w:rPr>
            </w:pPr>
          </w:p>
        </w:tc>
      </w:tr>
      <w:tr w:rsidR="001516AA" w:rsidRPr="008424DE" w14:paraId="7B07D0D9" w14:textId="77777777" w:rsidTr="008424D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0BED102" w14:textId="77777777" w:rsidR="001516AA" w:rsidRDefault="001516AA" w:rsidP="002A6BA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13651B10" w14:textId="77777777" w:rsidR="001516AA" w:rsidRPr="00B40180" w:rsidRDefault="001516AA" w:rsidP="002A6BA7">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d’envoi</w:t>
            </w:r>
          </w:p>
        </w:tc>
        <w:tc>
          <w:tcPr>
            <w:tcW w:w="2123" w:type="dxa"/>
            <w:gridSpan w:val="3"/>
            <w:tcBorders>
              <w:top w:val="nil"/>
              <w:left w:val="nil"/>
              <w:bottom w:val="single" w:sz="8" w:space="0" w:color="auto"/>
              <w:right w:val="single" w:sz="8" w:space="0" w:color="auto"/>
            </w:tcBorders>
            <w:shd w:val="clear" w:color="auto" w:fill="auto"/>
            <w:noWrap/>
            <w:vAlign w:val="center"/>
          </w:tcPr>
          <w:p w14:paraId="28CBE66B" w14:textId="34C117F3" w:rsidR="001516AA" w:rsidRPr="00B40180" w:rsidRDefault="001516AA" w:rsidP="002A6BA7">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15353CA" w14:textId="1BBCCAE9" w:rsidR="001516AA" w:rsidRPr="00B40180" w:rsidRDefault="001516AA" w:rsidP="002A6BA7">
            <w:pPr>
              <w:jc w:val="center"/>
              <w:rPr>
                <w:rFonts w:ascii="Calibri" w:eastAsia="Times New Roman" w:hAnsi="Calibri" w:cs="Times New Roman"/>
                <w:color w:val="000000"/>
                <w:sz w:val="16"/>
                <w:szCs w:val="16"/>
                <w:lang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64C239B5" w14:textId="156340E2" w:rsidR="001516AA" w:rsidRPr="0068275C" w:rsidRDefault="001516AA" w:rsidP="002A6BA7">
            <w:pPr>
              <w:jc w:val="cente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0A2CBFFB" w14:textId="77777777" w:rsidR="001516AA" w:rsidRPr="0068275C" w:rsidRDefault="001516AA" w:rsidP="002A6BA7">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1CDB0E2" w14:textId="77777777" w:rsidR="001516AA" w:rsidRPr="0068275C" w:rsidRDefault="001516AA" w:rsidP="002A6BA7">
            <w:pPr>
              <w:jc w:val="center"/>
              <w:rPr>
                <w:rFonts w:ascii="Calibri" w:eastAsia="Times New Roman" w:hAnsi="Calibri" w:cs="Times New Roman"/>
                <w:b/>
                <w:bCs/>
                <w:color w:val="000000"/>
                <w:sz w:val="16"/>
                <w:szCs w:val="16"/>
                <w:lang w:eastAsia="en-GB"/>
              </w:rPr>
            </w:pPr>
          </w:p>
        </w:tc>
      </w:tr>
      <w:tr w:rsidR="008424DE" w:rsidRPr="00E63B0E" w14:paraId="5A048896" w14:textId="77777777" w:rsidTr="002A6BA7">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5E413AF" w14:textId="77777777" w:rsidR="008424DE" w:rsidRDefault="008424DE" w:rsidP="002A6BA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4"/>
            </w:r>
          </w:p>
          <w:p w14:paraId="49D40E58" w14:textId="77777777" w:rsidR="008424DE" w:rsidRPr="00B40180" w:rsidRDefault="008424DE" w:rsidP="002A6BA7">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d’accueil</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73723DA" w14:textId="2DE30E10" w:rsidR="008424DE" w:rsidRPr="00B40180" w:rsidRDefault="008424DE" w:rsidP="002A6BA7">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Laurent PERAULT</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96752E3" w14:textId="7A9F5726" w:rsidR="008424DE" w:rsidRPr="00B40180" w:rsidRDefault="00CF714C" w:rsidP="002A6BA7">
            <w:pPr>
              <w:jc w:val="center"/>
              <w:rPr>
                <w:rFonts w:ascii="Calibri" w:eastAsia="Times New Roman" w:hAnsi="Calibri" w:cs="Times New Roman"/>
                <w:color w:val="000000"/>
                <w:sz w:val="16"/>
                <w:szCs w:val="16"/>
                <w:lang w:eastAsia="en-GB"/>
              </w:rPr>
            </w:pPr>
            <w:hyperlink r:id="rId12" w:history="1">
              <w:r w:rsidR="008424DE" w:rsidRPr="004F0B3E">
                <w:rPr>
                  <w:rStyle w:val="Lienhypertexte"/>
                  <w:rFonts w:ascii="Calibri" w:eastAsia="Times New Roman" w:hAnsi="Calibri" w:cs="Times New Roman"/>
                  <w:sz w:val="16"/>
                  <w:szCs w:val="16"/>
                  <w:lang w:eastAsia="en-GB"/>
                </w:rPr>
                <w:t>laurent.perault@ensma.fr</w:t>
              </w:r>
            </w:hyperlink>
            <w:r w:rsidR="008424DE">
              <w:rPr>
                <w:rFonts w:ascii="Calibri" w:eastAsia="Times New Roman" w:hAnsi="Calibri" w:cs="Times New Roman"/>
                <w:color w:val="000000"/>
                <w:sz w:val="16"/>
                <w:szCs w:val="16"/>
                <w:lang w:eastAsia="en-GB"/>
              </w:rPr>
              <w:t xml:space="preserve"> </w:t>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1BE3AF80" w14:textId="4DDF36C1" w:rsidR="008424DE" w:rsidRPr="008424DE" w:rsidRDefault="008424DE" w:rsidP="002A6BA7">
            <w:pPr>
              <w:jc w:val="center"/>
              <w:rPr>
                <w:rFonts w:ascii="Calibri" w:eastAsia="Times New Roman" w:hAnsi="Calibri" w:cs="Times New Roman"/>
                <w:color w:val="000000"/>
                <w:sz w:val="16"/>
                <w:szCs w:val="16"/>
                <w:lang w:val="en-US" w:eastAsia="en-GB"/>
              </w:rPr>
            </w:pPr>
            <w:r w:rsidRPr="00F0798A">
              <w:rPr>
                <w:rFonts w:ascii="Calibri" w:eastAsia="Times New Roman" w:hAnsi="Calibri" w:cs="Times New Roman"/>
                <w:color w:val="000000"/>
                <w:sz w:val="16"/>
                <w:szCs w:val="16"/>
                <w:lang w:val="en-US" w:eastAsia="en-GB"/>
              </w:rPr>
              <w:t>Dean of studies, Departmental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8D07D99" w14:textId="77777777" w:rsidR="008424DE" w:rsidRPr="008424DE" w:rsidRDefault="008424DE" w:rsidP="002A6BA7">
            <w:pPr>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16EFD9F" w14:textId="77777777" w:rsidR="008424DE" w:rsidRPr="008424DE" w:rsidRDefault="008424DE" w:rsidP="002A6BA7">
            <w:pPr>
              <w:jc w:val="center"/>
              <w:rPr>
                <w:rFonts w:ascii="Calibri" w:eastAsia="Times New Roman" w:hAnsi="Calibri" w:cs="Times New Roman"/>
                <w:b/>
                <w:bCs/>
                <w:color w:val="000000"/>
                <w:sz w:val="16"/>
                <w:szCs w:val="16"/>
                <w:lang w:val="en-US" w:eastAsia="en-GB"/>
              </w:rPr>
            </w:pPr>
          </w:p>
        </w:tc>
      </w:tr>
    </w:tbl>
    <w:p w14:paraId="60D6A673" w14:textId="77777777" w:rsidR="00F73618" w:rsidRPr="00E63B0E" w:rsidRDefault="00F73618" w:rsidP="00DC1EDC">
      <w:pPr>
        <w:rPr>
          <w:rFonts w:ascii="Verdana" w:hAnsi="Verdana"/>
          <w:b/>
          <w:color w:val="002060"/>
          <w:sz w:val="16"/>
          <w:szCs w:val="16"/>
          <w:lang w:val="en-US"/>
        </w:rPr>
        <w:sectPr w:rsidR="00F73618" w:rsidRPr="00E63B0E" w:rsidSect="00DE5AA5">
          <w:headerReference w:type="default" r:id="rId13"/>
          <w:endnotePr>
            <w:numFmt w:val="decimal"/>
          </w:endnotePr>
          <w:type w:val="continuous"/>
          <w:pgSz w:w="11900" w:h="16840"/>
          <w:pgMar w:top="851" w:right="843" w:bottom="1417" w:left="284" w:header="708" w:footer="213" w:gutter="0"/>
          <w:cols w:space="708"/>
        </w:sectPr>
      </w:pPr>
    </w:p>
    <w:p w14:paraId="2FF1A120" w14:textId="15996EA1" w:rsidR="00DE5AA5" w:rsidRPr="00E63B0E" w:rsidRDefault="00DE5AA5" w:rsidP="00E63B0E">
      <w:pPr>
        <w:rPr>
          <w:szCs w:val="20"/>
          <w:lang w:val="en-US"/>
        </w:rPr>
      </w:pPr>
    </w:p>
    <w:sectPr w:rsidR="00DE5AA5" w:rsidRPr="00E63B0E" w:rsidSect="00581B49">
      <w:headerReference w:type="default" r:id="rId14"/>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A97D" w14:textId="77777777" w:rsidR="00DB25C3" w:rsidRDefault="00DB25C3" w:rsidP="00EC610C">
      <w:r>
        <w:separator/>
      </w:r>
    </w:p>
  </w:endnote>
  <w:endnote w:type="continuationSeparator" w:id="0">
    <w:p w14:paraId="5EA70342" w14:textId="77777777" w:rsidR="00DB25C3" w:rsidRDefault="00DB25C3" w:rsidP="00EC610C">
      <w:r>
        <w:continuationSeparator/>
      </w:r>
    </w:p>
  </w:endnote>
  <w:endnote w:id="1">
    <w:p w14:paraId="530C4B16" w14:textId="77777777" w:rsidR="00DB25C3" w:rsidRPr="00F17BB5" w:rsidRDefault="00DB25C3" w:rsidP="00F17BB5">
      <w:pPr>
        <w:pStyle w:val="Notedebasdepage"/>
        <w:spacing w:before="120"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Nationality : </w:t>
      </w:r>
      <w:r w:rsidRPr="00F17BB5">
        <w:rPr>
          <w:rFonts w:asciiTheme="majorHAnsi" w:hAnsiTheme="majorHAnsi" w:cstheme="majorHAnsi"/>
          <w:sz w:val="16"/>
          <w:szCs w:val="16"/>
          <w:lang w:val="en-GB"/>
        </w:rPr>
        <w:t>country to which the person belongs administratively and that issues the ID card and/or passport.</w:t>
      </w:r>
    </w:p>
    <w:p w14:paraId="19A95A58" w14:textId="77777777" w:rsidR="00DB25C3" w:rsidRPr="00F17BB5" w:rsidRDefault="00DB25C3" w:rsidP="00F17BB5">
      <w:pPr>
        <w:pStyle w:val="Notedebasdepage"/>
        <w:spacing w:after="120"/>
        <w:ind w:left="284" w:firstLine="0"/>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lang w:val="it-IT"/>
        </w:rPr>
        <w:t xml:space="preserve">Nationalité : </w:t>
      </w:r>
      <w:r w:rsidRPr="00F17BB5">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endnote>
  <w:endnote w:id="2">
    <w:p w14:paraId="10FBA329" w14:textId="77777777" w:rsidR="00DB25C3" w:rsidRPr="00F17BB5" w:rsidRDefault="00DB25C3" w:rsidP="00F17BB5">
      <w:pPr>
        <w:pStyle w:val="Notedebasdepage"/>
        <w:spacing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Study cycle :</w:t>
      </w:r>
      <w:r w:rsidRPr="00F17BB5">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p>
    <w:p w14:paraId="20AF106C" w14:textId="77777777" w:rsidR="00DB25C3" w:rsidRPr="00F17BB5" w:rsidRDefault="00DB25C3" w:rsidP="00F17BB5">
      <w:pPr>
        <w:pStyle w:val="Notedebasdepage"/>
        <w:spacing w:after="120"/>
        <w:ind w:left="284" w:firstLine="0"/>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lang w:val="it-IT"/>
        </w:rPr>
        <w:t>Cycles d’études :</w:t>
      </w:r>
      <w:r w:rsidRPr="00F17BB5">
        <w:rPr>
          <w:rFonts w:asciiTheme="majorHAnsi" w:hAnsiTheme="majorHAnsi" w:cstheme="majorHAnsi"/>
          <w:color w:val="548DD4" w:themeColor="text2" w:themeTint="99"/>
          <w:sz w:val="16"/>
          <w:szCs w:val="16"/>
          <w:lang w:val="it-IT"/>
        </w:rPr>
        <w:t xml:space="preserve"> Cycle court (CEC niveau 5) / Licence ou équivalent 1</w:t>
      </w:r>
      <w:r w:rsidRPr="00F17BB5">
        <w:rPr>
          <w:rFonts w:asciiTheme="majorHAnsi" w:hAnsiTheme="majorHAnsi" w:cstheme="majorHAnsi"/>
          <w:color w:val="548DD4" w:themeColor="text2" w:themeTint="99"/>
          <w:sz w:val="16"/>
          <w:szCs w:val="16"/>
          <w:vertAlign w:val="superscript"/>
          <w:lang w:val="it-IT"/>
        </w:rPr>
        <w:t>er</w:t>
      </w:r>
      <w:r w:rsidRPr="00F17BB5">
        <w:rPr>
          <w:rFonts w:asciiTheme="majorHAnsi" w:hAnsiTheme="majorHAnsi" w:cstheme="majorHAnsi"/>
          <w:color w:val="548DD4" w:themeColor="text2" w:themeTint="99"/>
          <w:sz w:val="16"/>
          <w:szCs w:val="16"/>
          <w:lang w:val="it-IT"/>
        </w:rPr>
        <w:t xml:space="preserve"> cycle (CEC niveau 6) / Master ou équivalent 2</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7) / Doctorat ou équivalent 3</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8).</w:t>
      </w:r>
    </w:p>
  </w:endnote>
  <w:endnote w:id="3">
    <w:p w14:paraId="7715BF5F" w14:textId="77777777" w:rsidR="00DB25C3" w:rsidRPr="00F17BB5" w:rsidRDefault="00DB25C3" w:rsidP="00F17BB5">
      <w:pPr>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Field of education:</w:t>
      </w:r>
      <w:r w:rsidRPr="00F17BB5">
        <w:rPr>
          <w:rFonts w:asciiTheme="majorHAnsi" w:hAnsiTheme="majorHAnsi" w:cstheme="majorHAnsi"/>
          <w:sz w:val="16"/>
          <w:szCs w:val="16"/>
          <w:lang w:val="en-GB"/>
        </w:rPr>
        <w:t xml:space="preserve"> </w:t>
      </w:r>
      <w:r w:rsidRPr="008C6734">
        <w:rPr>
          <w:rFonts w:asciiTheme="majorHAnsi" w:hAnsiTheme="majorHAnsi" w:cstheme="majorHAnsi"/>
          <w:b/>
          <w:sz w:val="16"/>
          <w:szCs w:val="16"/>
          <w:lang w:val="en-GB"/>
        </w:rPr>
        <w:t>T</w:t>
      </w:r>
      <w:r w:rsidRPr="008C6734">
        <w:rPr>
          <w:rFonts w:asciiTheme="majorHAnsi" w:hAnsiTheme="majorHAnsi" w:cstheme="majorHAnsi"/>
          <w:b/>
          <w:sz w:val="16"/>
          <w:szCs w:val="16"/>
          <w:lang w:val="en-GB" w:eastAsia="en-GB"/>
        </w:rPr>
        <w:t>he</w:t>
      </w:r>
      <w:r w:rsidRPr="008C6734">
        <w:rPr>
          <w:rFonts w:asciiTheme="majorHAnsi" w:hAnsiTheme="majorHAnsi" w:cstheme="majorHAnsi"/>
          <w:b/>
          <w:sz w:val="16"/>
          <w:szCs w:val="16"/>
          <w:lang w:val="en-GB"/>
        </w:rPr>
        <w:t xml:space="preserve"> ISCED</w:t>
      </w:r>
      <w:r w:rsidRPr="00F17BB5">
        <w:rPr>
          <w:rFonts w:asciiTheme="majorHAnsi" w:hAnsiTheme="majorHAnsi" w:cstheme="majorHAnsi"/>
          <w:b/>
          <w:sz w:val="16"/>
          <w:szCs w:val="16"/>
          <w:lang w:val="en-GB"/>
        </w:rPr>
        <w:t>-F 2013 search tool</w:t>
      </w:r>
      <w:r w:rsidRPr="00F17BB5">
        <w:rPr>
          <w:rFonts w:asciiTheme="majorHAnsi" w:hAnsiTheme="majorHAnsi" w:cstheme="majorHAnsi"/>
          <w:sz w:val="16"/>
          <w:szCs w:val="16"/>
          <w:lang w:val="en-GB"/>
        </w:rPr>
        <w:t xml:space="preserve"> available at </w:t>
      </w:r>
      <w:hyperlink r:id="rId1" w:history="1">
        <w:r w:rsidRPr="00F17BB5">
          <w:rPr>
            <w:rStyle w:val="Lienhypertexte"/>
            <w:rFonts w:asciiTheme="majorHAnsi" w:hAnsiTheme="majorHAnsi" w:cstheme="majorHAnsi"/>
            <w:sz w:val="16"/>
            <w:szCs w:val="16"/>
            <w:lang w:val="en-GB"/>
          </w:rPr>
          <w:t>http://ec.europa.eu/education/tools/isced-f_en.htm</w:t>
        </w:r>
      </w:hyperlink>
      <w:r w:rsidRPr="00F17BB5">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185B8BF0" w14:textId="77777777" w:rsidR="00DB25C3" w:rsidRPr="00F17BB5" w:rsidRDefault="00DB25C3" w:rsidP="00F17BB5">
      <w:pPr>
        <w:ind w:left="284"/>
        <w:jc w:val="both"/>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rPr>
        <w:t>Domaine d’études</w:t>
      </w:r>
      <w:r w:rsidRPr="00F17BB5">
        <w:rPr>
          <w:rFonts w:asciiTheme="majorHAnsi" w:hAnsiTheme="majorHAnsi" w:cstheme="majorHAnsi"/>
          <w:color w:val="548DD4" w:themeColor="text2" w:themeTint="99"/>
          <w:sz w:val="16"/>
          <w:szCs w:val="16"/>
        </w:rPr>
        <w:t xml:space="preserve"> : </w:t>
      </w:r>
      <w:r w:rsidRPr="00F17BB5">
        <w:rPr>
          <w:rFonts w:asciiTheme="majorHAnsi" w:hAnsiTheme="majorHAnsi" w:cstheme="majorHAnsi"/>
          <w:b/>
          <w:color w:val="548DD4" w:themeColor="text2" w:themeTint="99"/>
          <w:sz w:val="16"/>
          <w:szCs w:val="16"/>
        </w:rPr>
        <w:t xml:space="preserve">L’outil de recherche </w:t>
      </w:r>
      <w:r w:rsidRPr="00F17BB5">
        <w:rPr>
          <w:rFonts w:asciiTheme="majorHAnsi" w:hAnsiTheme="majorHAnsi" w:cstheme="majorHAnsi"/>
          <w:b/>
          <w:color w:val="4F81BD" w:themeColor="accent1"/>
          <w:sz w:val="16"/>
          <w:szCs w:val="16"/>
        </w:rPr>
        <w:t>ISCED-F 2013</w:t>
      </w:r>
      <w:r w:rsidRPr="00F17BB5">
        <w:rPr>
          <w:rFonts w:asciiTheme="majorHAnsi" w:hAnsiTheme="majorHAnsi" w:cstheme="majorHAnsi"/>
          <w:color w:val="4F81BD" w:themeColor="accent1"/>
          <w:sz w:val="16"/>
          <w:szCs w:val="16"/>
        </w:rPr>
        <w:t xml:space="preserve"> </w:t>
      </w:r>
      <w:r w:rsidRPr="00F17BB5">
        <w:rPr>
          <w:rFonts w:asciiTheme="majorHAnsi" w:hAnsiTheme="majorHAnsi" w:cstheme="majorHAnsi"/>
          <w:color w:val="548DD4" w:themeColor="text2" w:themeTint="99"/>
          <w:sz w:val="16"/>
          <w:szCs w:val="16"/>
        </w:rPr>
        <w:t xml:space="preserve">disponible sur </w:t>
      </w:r>
      <w:hyperlink r:id="rId2" w:history="1">
        <w:r w:rsidRPr="00F17BB5">
          <w:rPr>
            <w:rStyle w:val="Lienhypertexte"/>
            <w:rFonts w:asciiTheme="majorHAnsi" w:hAnsiTheme="majorHAnsi" w:cstheme="majorHAnsi"/>
            <w:color w:val="548DD4" w:themeColor="text2" w:themeTint="99"/>
            <w:sz w:val="16"/>
            <w:szCs w:val="16"/>
          </w:rPr>
          <w:t>http://ec.europa.eu/education/tools/isced-f_fr.htm</w:t>
        </w:r>
      </w:hyperlink>
      <w:r w:rsidRPr="00F17BB5">
        <w:rPr>
          <w:rFonts w:asciiTheme="majorHAnsi" w:hAnsiTheme="majorHAnsi" w:cstheme="majorHAnsi"/>
          <w:color w:val="548DD4" w:themeColor="text2" w:themeTint="99"/>
          <w:sz w:val="16"/>
          <w:szCs w:val="16"/>
        </w:rPr>
        <w:t xml:space="preserve"> devra être utilisé pour trouver les domaines d’études les plus proches du diplôme préparé par l’étudiant dans l’établissement d’envoi.</w:t>
      </w:r>
    </w:p>
  </w:endnote>
  <w:endnote w:id="4">
    <w:p w14:paraId="0B14235F" w14:textId="77777777" w:rsidR="00DB25C3" w:rsidRPr="00F17BB5" w:rsidRDefault="00DB25C3"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Erasmus code </w:t>
      </w:r>
      <w:r w:rsidRPr="00F17BB5">
        <w:rPr>
          <w:rFonts w:asciiTheme="majorHAnsi" w:hAnsiTheme="majorHAnsi" w:cstheme="maj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14:paraId="1E9DBB4C" w14:textId="77777777" w:rsidR="00DB25C3" w:rsidRPr="00F17BB5" w:rsidRDefault="00DB25C3"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Code Erasmus</w:t>
      </w:r>
      <w:r w:rsidRPr="00F17BB5">
        <w:rPr>
          <w:rFonts w:asciiTheme="majorHAnsi" w:hAnsiTheme="majorHAnsi" w:cstheme="majorHAnsi"/>
          <w:color w:val="548DD4" w:themeColor="text2" w:themeTint="99"/>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endnote>
  <w:endnote w:id="5">
    <w:p w14:paraId="24270689" w14:textId="77777777" w:rsidR="00DB25C3" w:rsidRPr="00F17BB5" w:rsidRDefault="00DB25C3" w:rsidP="00F17BB5">
      <w:pPr>
        <w:pStyle w:val="Notedefin"/>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Contact person</w:t>
      </w:r>
      <w:r w:rsidRPr="00F17BB5">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08328AE4" w14:textId="77777777" w:rsidR="00DB25C3" w:rsidRPr="00F17BB5" w:rsidRDefault="00DB25C3"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Personne de contact</w:t>
      </w:r>
      <w:r w:rsidRPr="00F17BB5">
        <w:rPr>
          <w:rFonts w:asciiTheme="majorHAnsi" w:hAnsiTheme="majorHAnsi" w:cstheme="majorHAnsi"/>
          <w:color w:val="548DD4" w:themeColor="text2" w:themeTint="99"/>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endnote>
  <w:endnote w:id="6">
    <w:p w14:paraId="16070D7E" w14:textId="77777777" w:rsidR="008424DE" w:rsidRPr="00F17BB5" w:rsidRDefault="008424DE" w:rsidP="00F17BB5">
      <w:pPr>
        <w:keepNext/>
        <w:keepLines/>
        <w:tabs>
          <w:tab w:val="left" w:pos="426"/>
        </w:tabs>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An "</w:t>
      </w:r>
      <w:r w:rsidRPr="00F17BB5">
        <w:rPr>
          <w:rFonts w:asciiTheme="majorHAnsi" w:hAnsiTheme="majorHAnsi" w:cstheme="majorHAnsi"/>
          <w:b/>
          <w:sz w:val="16"/>
          <w:szCs w:val="16"/>
          <w:lang w:val="en-GB"/>
        </w:rPr>
        <w:t>educational component</w:t>
      </w:r>
      <w:r w:rsidRPr="00F17BB5">
        <w:rPr>
          <w:rFonts w:asciiTheme="majorHAnsi" w:hAnsiTheme="majorHAnsi" w:cstheme="majorHAnsi"/>
          <w:sz w:val="16"/>
          <w:szCs w:val="16"/>
          <w:lang w:val="en-GB"/>
        </w:rPr>
        <w:t>" is a self-contained and formal structured learning experience that features learning outcomes, credits and forms of assessment. Examples of</w:t>
      </w:r>
      <w:r w:rsidRPr="00F17BB5">
        <w:rPr>
          <w:rFonts w:asciiTheme="majorHAnsi" w:hAnsiTheme="majorHAnsi" w:cstheme="majorHAnsi"/>
          <w:color w:val="FF0000"/>
          <w:sz w:val="16"/>
          <w:szCs w:val="16"/>
          <w:lang w:val="en-GB"/>
        </w:rPr>
        <w:t xml:space="preserve"> </w:t>
      </w:r>
      <w:r w:rsidRPr="00F17BB5">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14:paraId="279D6B40" w14:textId="77777777" w:rsidR="008424DE" w:rsidRPr="00F17BB5" w:rsidRDefault="008424DE" w:rsidP="00F17BB5">
      <w:pPr>
        <w:keepNext/>
        <w:keepLines/>
        <w:ind w:left="284"/>
        <w:jc w:val="both"/>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rPr>
        <w:t>Une « composante pédagogique »</w:t>
      </w:r>
      <w:r w:rsidRPr="00F17BB5">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14:paraId="5D282CDF" w14:textId="77777777" w:rsidR="008424DE" w:rsidRPr="00F17BB5" w:rsidRDefault="008424DE"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Course catalogue </w:t>
      </w:r>
      <w:r w:rsidRPr="00F17BB5">
        <w:rPr>
          <w:rFonts w:asciiTheme="majorHAnsi" w:hAnsiTheme="majorHAnsi" w:cstheme="maj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94E50CF" w14:textId="77777777" w:rsidR="008424DE" w:rsidRPr="00F17BB5" w:rsidRDefault="008424DE"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Catalogue de cours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14:paraId="7C7F0151" w14:textId="77777777" w:rsidR="008424DE" w:rsidRPr="00F17BB5" w:rsidRDefault="008424DE"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ECTS credits (or equivalent)</w:t>
      </w:r>
      <w:r w:rsidRPr="00F17BB5">
        <w:rPr>
          <w:rFonts w:asciiTheme="majorHAnsi" w:hAnsiTheme="majorHAnsi" w:cstheme="maj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F6284C0" w14:textId="77777777" w:rsidR="008424DE" w:rsidRPr="00F17BB5" w:rsidRDefault="008424DE"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14:paraId="718B8B32" w14:textId="77777777" w:rsidR="008424DE" w:rsidRPr="00F17BB5" w:rsidRDefault="008424DE"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Level of language competence </w:t>
      </w:r>
      <w:r w:rsidRPr="00F17BB5">
        <w:rPr>
          <w:rFonts w:asciiTheme="majorHAnsi" w:hAnsiTheme="majorHAnsi" w:cstheme="majorHAnsi"/>
          <w:sz w:val="16"/>
          <w:szCs w:val="16"/>
          <w:lang w:val="en-GB"/>
        </w:rPr>
        <w:t xml:space="preserve">: a description of the European Language Levels (CEFR) is available at : </w:t>
      </w:r>
      <w:hyperlink r:id="rId3" w:history="1">
        <w:r w:rsidRPr="00F17BB5">
          <w:rPr>
            <w:rStyle w:val="Lienhypertexte"/>
            <w:rFonts w:asciiTheme="majorHAnsi" w:hAnsiTheme="majorHAnsi" w:cstheme="majorHAnsi"/>
            <w:sz w:val="16"/>
            <w:szCs w:val="16"/>
            <w:lang w:val="en-GB"/>
          </w:rPr>
          <w:t>https://europass.cedefop.europa.eu/en/resources/european-language-levels-cefr</w:t>
        </w:r>
      </w:hyperlink>
    </w:p>
    <w:p w14:paraId="1167E804" w14:textId="77777777" w:rsidR="008424DE" w:rsidRPr="00F17BB5" w:rsidRDefault="008424DE" w:rsidP="00F17BB5">
      <w:pPr>
        <w:pStyle w:val="Notedefin"/>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Niveau de compétence linguistique : information sur le Cadre Européen Commun de Référence pour les langues (</w:t>
      </w:r>
      <w:r w:rsidRPr="00F17BB5">
        <w:rPr>
          <w:rFonts w:asciiTheme="majorHAnsi" w:hAnsiTheme="majorHAnsi" w:cstheme="majorHAnsi"/>
          <w:b/>
          <w:color w:val="548DD4" w:themeColor="text2" w:themeTint="99"/>
          <w:sz w:val="16"/>
          <w:szCs w:val="16"/>
          <w:lang w:val="fr-FR"/>
        </w:rPr>
        <w:t>CECR</w:t>
      </w:r>
      <w:r w:rsidRPr="00F17BB5">
        <w:rPr>
          <w:rFonts w:asciiTheme="majorHAnsi" w:hAnsiTheme="majorHAnsi" w:cstheme="majorHAnsi"/>
          <w:color w:val="548DD4" w:themeColor="text2" w:themeTint="99"/>
          <w:sz w:val="16"/>
          <w:szCs w:val="16"/>
          <w:lang w:val="fr-FR"/>
        </w:rPr>
        <w:t>)  disponible sur :</w:t>
      </w:r>
    </w:p>
    <w:p w14:paraId="5A3C95D4" w14:textId="77777777" w:rsidR="008424DE" w:rsidRPr="00F17BB5" w:rsidRDefault="00CF714C" w:rsidP="00F17BB5">
      <w:pPr>
        <w:pStyle w:val="Notedefin"/>
        <w:spacing w:after="120"/>
        <w:ind w:left="284"/>
        <w:jc w:val="both"/>
        <w:rPr>
          <w:rFonts w:asciiTheme="majorHAnsi" w:hAnsiTheme="majorHAnsi" w:cstheme="majorHAnsi"/>
          <w:sz w:val="16"/>
          <w:szCs w:val="16"/>
          <w:lang w:val="fr-FR"/>
        </w:rPr>
      </w:pPr>
      <w:hyperlink r:id="rId4" w:history="1">
        <w:r w:rsidR="008424DE" w:rsidRPr="00F17BB5">
          <w:rPr>
            <w:rStyle w:val="Lienhypertexte"/>
            <w:rFonts w:asciiTheme="majorHAnsi" w:hAnsiTheme="majorHAnsi" w:cstheme="majorHAnsi"/>
            <w:color w:val="548DD4" w:themeColor="text2" w:themeTint="99"/>
            <w:sz w:val="16"/>
            <w:szCs w:val="16"/>
            <w:lang w:val="fr-FR"/>
          </w:rPr>
          <w:t>https://europass.cedefop.europa.eu/en/resources/european-language-levels-cefr</w:t>
        </w:r>
      </w:hyperlink>
    </w:p>
  </w:endnote>
  <w:endnote w:id="10">
    <w:p w14:paraId="031C1621" w14:textId="77777777" w:rsidR="001516AA" w:rsidRPr="00F17BB5" w:rsidRDefault="001516AA"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Responsible person at the Sending Institution</w:t>
      </w:r>
      <w:r w:rsidRPr="00F17BB5">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678993BA" w14:textId="77777777" w:rsidR="001516AA" w:rsidRPr="00F17BB5" w:rsidRDefault="001516AA"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d’envoi :</w:t>
      </w:r>
      <w:r w:rsidRPr="00F17BB5">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14:paraId="23F53911" w14:textId="77777777" w:rsidR="008424DE" w:rsidRPr="00F17BB5" w:rsidRDefault="008424DE"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Responsible person at the Receiving Institution </w:t>
      </w:r>
      <w:r w:rsidRPr="00F17BB5">
        <w:rPr>
          <w:rFonts w:asciiTheme="majorHAnsi" w:hAnsiTheme="majorHAnsi" w:cstheme="majorHAnsi"/>
          <w:sz w:val="16"/>
          <w:szCs w:val="16"/>
          <w:lang w:val="en-GB"/>
        </w:rPr>
        <w:t>: the name and email of the Responsible person must be filled in only in case it differs from that of the Contact person mentioned at the top of the document.</w:t>
      </w:r>
    </w:p>
    <w:p w14:paraId="119AFA46" w14:textId="77777777" w:rsidR="008424DE" w:rsidRDefault="008424DE"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d’accueil</w:t>
      </w:r>
      <w:r w:rsidRPr="00F17BB5">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p w14:paraId="31109D41" w14:textId="77777777" w:rsidR="008424DE" w:rsidRPr="00F17BB5" w:rsidRDefault="008424DE" w:rsidP="00F17BB5">
      <w:pPr>
        <w:spacing w:after="120"/>
        <w:ind w:left="284"/>
        <w:jc w:val="both"/>
        <w:rPr>
          <w:rFonts w:asciiTheme="majorHAnsi" w:hAnsiTheme="majorHAnsi" w:cstheme="majorHAnsi"/>
          <w:color w:val="4F81BD" w:themeColor="accent1"/>
          <w:sz w:val="16"/>
          <w:szCs w:val="16"/>
        </w:rPr>
      </w:pPr>
    </w:p>
  </w:endnote>
  <w:endnote w:id="12">
    <w:p w14:paraId="61EE6DF3" w14:textId="77777777" w:rsidR="00DB25C3" w:rsidRPr="00F17BB5" w:rsidRDefault="00DB25C3" w:rsidP="00F17BB5">
      <w:pPr>
        <w:pStyle w:val="Notedebasdepage"/>
        <w:spacing w:after="0"/>
        <w:ind w:left="284" w:firstLine="0"/>
        <w:rPr>
          <w:rFonts w:asciiTheme="majorHAnsi" w:hAnsiTheme="majorHAnsi" w:cstheme="majorHAnsi"/>
          <w:b/>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Reasons for exceptional changes to study programme abroad (choose an item number from the table below) :</w:t>
      </w:r>
    </w:p>
    <w:p w14:paraId="12FCE0CA" w14:textId="77777777" w:rsidR="00DB25C3" w:rsidRPr="00F17BB5" w:rsidRDefault="00DB25C3" w:rsidP="00F17BB5">
      <w:pPr>
        <w:pStyle w:val="Notedebasdepage"/>
        <w:spacing w:after="0"/>
        <w:ind w:left="284" w:firstLine="0"/>
        <w:rPr>
          <w:rFonts w:asciiTheme="majorHAnsi" w:hAnsiTheme="majorHAnsi" w:cstheme="majorHAnsi"/>
          <w:b/>
          <w:sz w:val="16"/>
          <w:szCs w:val="16"/>
          <w:lang w:val="it-IT"/>
        </w:rPr>
      </w:pPr>
      <w:r w:rsidRPr="00F17BB5">
        <w:rPr>
          <w:rFonts w:asciiTheme="majorHAnsi" w:hAnsiTheme="majorHAnsi" w:cstheme="majorHAnsi"/>
          <w:b/>
          <w:color w:val="4F81BD" w:themeColor="accent1"/>
          <w:sz w:val="16"/>
          <w:szCs w:val="16"/>
          <w:lang w:val="it-IT"/>
        </w:rPr>
        <w:t>Motifs des modifications exceptionnelles apportées au programme de mobilité d’études (choisir parmi les éléments du tableau ci-dessous) :</w:t>
      </w:r>
    </w:p>
    <w:p w14:paraId="0A48733D" w14:textId="52FD1789" w:rsidR="00DB25C3" w:rsidRDefault="00DB25C3" w:rsidP="00F17BB5">
      <w:pPr>
        <w:pStyle w:val="Notedebasdepage"/>
        <w:spacing w:after="0"/>
        <w:ind w:left="284" w:firstLine="0"/>
        <w:rPr>
          <w:rFonts w:asciiTheme="majorHAnsi" w:hAnsiTheme="majorHAnsi" w:cstheme="majorHAnsi"/>
          <w:b/>
          <w:sz w:val="16"/>
          <w:szCs w:val="16"/>
        </w:rPr>
      </w:pPr>
    </w:p>
    <w:p w14:paraId="527CB51D" w14:textId="77777777" w:rsidR="00E63B0E" w:rsidRPr="00F17BB5" w:rsidRDefault="00E63B0E" w:rsidP="00F17BB5">
      <w:pPr>
        <w:pStyle w:val="Notedebasdepage"/>
        <w:spacing w:after="0"/>
        <w:ind w:left="284" w:firstLine="0"/>
        <w:rPr>
          <w:rFonts w:asciiTheme="majorHAnsi" w:hAnsiTheme="majorHAnsi" w:cstheme="majorHAnsi"/>
          <w:b/>
          <w:sz w:val="16"/>
          <w:szCs w:val="16"/>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744"/>
        <w:gridCol w:w="3607"/>
      </w:tblGrid>
      <w:tr w:rsidR="00DB25C3" w:rsidRPr="00E63B0E" w14:paraId="25451F46" w14:textId="77777777" w:rsidTr="00DB25C3">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8799413" w14:textId="77777777" w:rsidR="00DB25C3" w:rsidRPr="00F17BB5" w:rsidRDefault="00DB25C3" w:rsidP="00DB25C3">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B325720" w14:textId="77777777" w:rsidR="00DB25C3" w:rsidRPr="00F17BB5" w:rsidRDefault="00DB25C3" w:rsidP="00DB25C3">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 for adding a component</w:t>
            </w:r>
          </w:p>
        </w:tc>
      </w:tr>
      <w:tr w:rsidR="00DB25C3" w:rsidRPr="00F17BB5" w14:paraId="68E17F71" w14:textId="77777777" w:rsidTr="00DB25C3">
        <w:tc>
          <w:tcPr>
            <w:tcW w:w="7229" w:type="dxa"/>
            <w:tcBorders>
              <w:top w:val="single" w:sz="12" w:space="0" w:color="000000"/>
              <w:left w:val="single" w:sz="12" w:space="0" w:color="000000"/>
              <w:bottom w:val="nil"/>
              <w:right w:val="single" w:sz="12" w:space="0" w:color="000000"/>
            </w:tcBorders>
            <w:shd w:val="clear" w:color="auto" w:fill="auto"/>
          </w:tcPr>
          <w:p w14:paraId="67CD8031" w14:textId="77777777" w:rsidR="00DB25C3" w:rsidRPr="00F17BB5" w:rsidRDefault="00DB25C3" w:rsidP="00DB25C3">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1. Previously selected educational component is not available at the Receiving Institution</w:t>
            </w:r>
          </w:p>
        </w:tc>
        <w:tc>
          <w:tcPr>
            <w:tcW w:w="3827" w:type="dxa"/>
            <w:vMerge w:val="restart"/>
            <w:tcBorders>
              <w:top w:val="single" w:sz="12" w:space="0" w:color="000000"/>
              <w:left w:val="single" w:sz="12" w:space="0" w:color="000000"/>
              <w:right w:val="single" w:sz="12" w:space="0" w:color="000000"/>
            </w:tcBorders>
            <w:shd w:val="clear" w:color="auto" w:fill="auto"/>
          </w:tcPr>
          <w:p w14:paraId="51BBC7BE" w14:textId="77777777" w:rsidR="00DB25C3" w:rsidRPr="00F17BB5" w:rsidRDefault="00DB25C3" w:rsidP="00DB25C3">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5. Substituting a deleted component</w:t>
            </w:r>
          </w:p>
          <w:p w14:paraId="2BEAAC1A" w14:textId="77777777" w:rsidR="00DB25C3" w:rsidRPr="00F17BB5" w:rsidRDefault="00DB25C3" w:rsidP="00DB25C3">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6. Extending the mobility period</w:t>
            </w:r>
          </w:p>
          <w:p w14:paraId="64D92062" w14:textId="77777777" w:rsidR="00DB25C3" w:rsidRPr="00F17BB5" w:rsidRDefault="00DB25C3" w:rsidP="00DB25C3">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7. Other (please specify)</w:t>
            </w:r>
          </w:p>
          <w:p w14:paraId="78BC3F9E" w14:textId="77777777" w:rsidR="00DB25C3" w:rsidRPr="00F17BB5" w:rsidRDefault="00DB25C3" w:rsidP="00DB25C3">
            <w:pPr>
              <w:pStyle w:val="Notedebasdepage"/>
              <w:spacing w:after="0"/>
              <w:ind w:left="0"/>
              <w:rPr>
                <w:rFonts w:asciiTheme="majorHAnsi" w:hAnsiTheme="majorHAnsi" w:cstheme="majorHAnsi"/>
                <w:sz w:val="16"/>
                <w:szCs w:val="16"/>
                <w:lang w:val="en-US"/>
              </w:rPr>
            </w:pPr>
          </w:p>
        </w:tc>
      </w:tr>
      <w:tr w:rsidR="00DB25C3" w:rsidRPr="00E63B0E" w14:paraId="6BC473F4" w14:textId="77777777" w:rsidTr="00DB25C3">
        <w:tc>
          <w:tcPr>
            <w:tcW w:w="7229" w:type="dxa"/>
            <w:tcBorders>
              <w:top w:val="nil"/>
              <w:left w:val="single" w:sz="12" w:space="0" w:color="000000"/>
              <w:bottom w:val="nil"/>
              <w:right w:val="single" w:sz="12" w:space="0" w:color="000000"/>
            </w:tcBorders>
            <w:shd w:val="clear" w:color="auto" w:fill="auto"/>
          </w:tcPr>
          <w:p w14:paraId="2DE2F362" w14:textId="77777777" w:rsidR="00DB25C3" w:rsidRPr="00F17BB5" w:rsidRDefault="00DB25C3" w:rsidP="00DB25C3">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2. Component is in a different language than previously specified in the course catalogue</w:t>
            </w:r>
          </w:p>
        </w:tc>
        <w:tc>
          <w:tcPr>
            <w:tcW w:w="3827" w:type="dxa"/>
            <w:vMerge/>
            <w:tcBorders>
              <w:left w:val="single" w:sz="12" w:space="0" w:color="000000"/>
              <w:right w:val="single" w:sz="12" w:space="0" w:color="000000"/>
            </w:tcBorders>
            <w:shd w:val="clear" w:color="auto" w:fill="auto"/>
          </w:tcPr>
          <w:p w14:paraId="769FCE90" w14:textId="77777777" w:rsidR="00DB25C3" w:rsidRPr="00F17BB5" w:rsidRDefault="00DB25C3" w:rsidP="00DB25C3">
            <w:pPr>
              <w:pStyle w:val="Notedebasdepage"/>
              <w:spacing w:after="0"/>
              <w:ind w:left="0"/>
              <w:jc w:val="left"/>
              <w:rPr>
                <w:rFonts w:asciiTheme="majorHAnsi" w:hAnsiTheme="majorHAnsi" w:cstheme="majorHAnsi"/>
                <w:sz w:val="16"/>
                <w:szCs w:val="16"/>
                <w:lang w:val="en-US"/>
              </w:rPr>
            </w:pPr>
          </w:p>
        </w:tc>
      </w:tr>
      <w:tr w:rsidR="00DB25C3" w:rsidRPr="00F17BB5" w14:paraId="6CDF337C" w14:textId="77777777" w:rsidTr="00DB25C3">
        <w:tc>
          <w:tcPr>
            <w:tcW w:w="7229" w:type="dxa"/>
            <w:tcBorders>
              <w:top w:val="nil"/>
              <w:left w:val="single" w:sz="12" w:space="0" w:color="000000"/>
              <w:bottom w:val="nil"/>
              <w:right w:val="single" w:sz="12" w:space="0" w:color="000000"/>
            </w:tcBorders>
            <w:shd w:val="clear" w:color="auto" w:fill="auto"/>
          </w:tcPr>
          <w:p w14:paraId="6AA14B67" w14:textId="77777777" w:rsidR="00DB25C3" w:rsidRPr="00F17BB5" w:rsidRDefault="00DB25C3" w:rsidP="00DB25C3">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3. Timetable conflict</w:t>
            </w:r>
          </w:p>
        </w:tc>
        <w:tc>
          <w:tcPr>
            <w:tcW w:w="3827" w:type="dxa"/>
            <w:vMerge/>
            <w:tcBorders>
              <w:left w:val="single" w:sz="12" w:space="0" w:color="000000"/>
              <w:bottom w:val="nil"/>
              <w:right w:val="single" w:sz="12" w:space="0" w:color="000000"/>
            </w:tcBorders>
            <w:shd w:val="clear" w:color="auto" w:fill="auto"/>
          </w:tcPr>
          <w:p w14:paraId="48D6A0AF" w14:textId="77777777" w:rsidR="00DB25C3" w:rsidRPr="00F17BB5" w:rsidRDefault="00DB25C3" w:rsidP="00DB25C3">
            <w:pPr>
              <w:pStyle w:val="Notedebasdepage"/>
              <w:spacing w:after="0"/>
              <w:ind w:left="0" w:firstLine="0"/>
              <w:jc w:val="left"/>
              <w:rPr>
                <w:rFonts w:asciiTheme="majorHAnsi" w:hAnsiTheme="majorHAnsi" w:cstheme="majorHAnsi"/>
                <w:sz w:val="16"/>
                <w:szCs w:val="16"/>
              </w:rPr>
            </w:pPr>
          </w:p>
        </w:tc>
      </w:tr>
      <w:tr w:rsidR="00DB25C3" w:rsidRPr="00F17BB5" w14:paraId="32613CBF" w14:textId="77777777" w:rsidTr="00DB25C3">
        <w:tc>
          <w:tcPr>
            <w:tcW w:w="7229" w:type="dxa"/>
            <w:tcBorders>
              <w:top w:val="nil"/>
              <w:left w:val="single" w:sz="12" w:space="0" w:color="000000"/>
              <w:bottom w:val="single" w:sz="12" w:space="0" w:color="000000"/>
              <w:right w:val="single" w:sz="12" w:space="0" w:color="000000"/>
            </w:tcBorders>
            <w:shd w:val="clear" w:color="auto" w:fill="auto"/>
          </w:tcPr>
          <w:p w14:paraId="49C71B0D" w14:textId="77777777" w:rsidR="00DB25C3" w:rsidRPr="00F17BB5" w:rsidRDefault="00DB25C3" w:rsidP="00DB25C3">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6659710" w14:textId="77777777" w:rsidR="00DB25C3" w:rsidRPr="00F17BB5" w:rsidRDefault="00DB25C3" w:rsidP="00DB25C3">
            <w:pPr>
              <w:pStyle w:val="Notedebasdepage"/>
              <w:spacing w:after="0"/>
              <w:ind w:left="0" w:firstLine="0"/>
              <w:rPr>
                <w:rFonts w:asciiTheme="majorHAnsi" w:hAnsiTheme="majorHAnsi" w:cstheme="majorHAnsi"/>
                <w:sz w:val="16"/>
                <w:szCs w:val="16"/>
                <w:u w:val="single"/>
                <w:lang w:val="en-GB"/>
              </w:rPr>
            </w:pPr>
          </w:p>
        </w:tc>
      </w:tr>
    </w:tbl>
    <w:p w14:paraId="57642FA5" w14:textId="77777777" w:rsidR="00DB25C3" w:rsidRPr="00F17BB5" w:rsidRDefault="00DB25C3" w:rsidP="00F17BB5">
      <w:pPr>
        <w:pStyle w:val="Notedefin"/>
        <w:rPr>
          <w:rFonts w:asciiTheme="majorHAnsi" w:hAnsiTheme="majorHAnsi" w:cstheme="majorHAnsi"/>
          <w:sz w:val="16"/>
          <w:szCs w:val="16"/>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738"/>
        <w:gridCol w:w="3613"/>
      </w:tblGrid>
      <w:tr w:rsidR="00DB25C3" w:rsidRPr="00600BD0" w14:paraId="722BAB55" w14:textId="77777777" w:rsidTr="00DB25C3">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984B8FD" w14:textId="77777777" w:rsidR="00DB25C3" w:rsidRPr="00600BD0" w:rsidRDefault="00DB25C3" w:rsidP="00DB25C3">
            <w:pPr>
              <w:pStyle w:val="Notedebasdepage"/>
              <w:spacing w:after="0"/>
              <w:ind w:left="0" w:firstLine="0"/>
              <w:rPr>
                <w:rFonts w:asciiTheme="majorHAnsi" w:hAnsiTheme="majorHAnsi" w:cstheme="majorHAnsi"/>
                <w:b/>
                <w:i/>
                <w:iCs/>
                <w:color w:val="4F81BD" w:themeColor="accent1"/>
                <w:sz w:val="16"/>
                <w:szCs w:val="16"/>
                <w:u w:val="single"/>
              </w:rPr>
            </w:pPr>
            <w:r w:rsidRPr="00600BD0">
              <w:rPr>
                <w:rFonts w:asciiTheme="majorHAnsi" w:hAnsiTheme="majorHAnsi" w:cstheme="majorHAnsi"/>
                <w:b/>
                <w:i/>
                <w:iCs/>
                <w:color w:val="4F81BD" w:themeColor="accent1"/>
                <w:sz w:val="16"/>
                <w:szCs w:val="16"/>
              </w:rPr>
              <w:t>Motif de suppression d’une composante pédagogique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B998E7" w14:textId="77777777" w:rsidR="00DB25C3" w:rsidRPr="00600BD0" w:rsidRDefault="00DB25C3" w:rsidP="00DB25C3">
            <w:pPr>
              <w:pStyle w:val="Notedebasdepage"/>
              <w:spacing w:after="0"/>
              <w:ind w:left="0" w:firstLine="0"/>
              <w:rPr>
                <w:rFonts w:asciiTheme="majorHAnsi" w:hAnsiTheme="majorHAnsi" w:cstheme="majorHAnsi"/>
                <w:b/>
                <w:i/>
                <w:iCs/>
                <w:color w:val="4F81BD" w:themeColor="accent1"/>
                <w:sz w:val="16"/>
                <w:szCs w:val="16"/>
                <w:u w:val="single"/>
                <w:lang w:val="en-GB"/>
              </w:rPr>
            </w:pPr>
            <w:r w:rsidRPr="00600BD0">
              <w:rPr>
                <w:rFonts w:asciiTheme="majorHAnsi" w:hAnsiTheme="majorHAnsi" w:cstheme="majorHAnsi"/>
                <w:b/>
                <w:i/>
                <w:iCs/>
                <w:color w:val="4F81BD" w:themeColor="accent1"/>
                <w:sz w:val="16"/>
                <w:szCs w:val="16"/>
                <w:lang w:val="en-GB"/>
              </w:rPr>
              <w:t>Motif d’adjonction d’une composante</w:t>
            </w:r>
          </w:p>
        </w:tc>
      </w:tr>
      <w:tr w:rsidR="00DB25C3" w:rsidRPr="00600BD0" w14:paraId="64A99E4B" w14:textId="77777777" w:rsidTr="00DB25C3">
        <w:tc>
          <w:tcPr>
            <w:tcW w:w="7229" w:type="dxa"/>
            <w:tcBorders>
              <w:top w:val="single" w:sz="12" w:space="0" w:color="000000"/>
              <w:left w:val="single" w:sz="12" w:space="0" w:color="000000"/>
              <w:bottom w:val="nil"/>
              <w:right w:val="single" w:sz="12" w:space="0" w:color="000000"/>
            </w:tcBorders>
            <w:shd w:val="clear" w:color="auto" w:fill="auto"/>
          </w:tcPr>
          <w:p w14:paraId="1058DEC8" w14:textId="77777777" w:rsidR="00DB25C3" w:rsidRPr="00600BD0" w:rsidRDefault="00DB25C3" w:rsidP="00DB25C3">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1. </w:t>
            </w:r>
            <w:r w:rsidRPr="00600BD0">
              <w:rPr>
                <w:rFonts w:asciiTheme="majorHAnsi" w:hAnsiTheme="majorHAnsi" w:cstheme="majorHAnsi"/>
                <w:color w:val="4F81BD" w:themeColor="accent1"/>
                <w:sz w:val="16"/>
                <w:szCs w:val="16"/>
                <w:lang w:val="it-IT"/>
              </w:rPr>
              <w:t>La composante préalablement choisie n’est pas disponible dans l’établissement d’accueil</w:t>
            </w:r>
          </w:p>
        </w:tc>
        <w:tc>
          <w:tcPr>
            <w:tcW w:w="3827" w:type="dxa"/>
            <w:tcBorders>
              <w:top w:val="single" w:sz="12" w:space="0" w:color="000000"/>
              <w:left w:val="single" w:sz="12" w:space="0" w:color="000000"/>
              <w:bottom w:val="nil"/>
              <w:right w:val="single" w:sz="12" w:space="0" w:color="000000"/>
            </w:tcBorders>
            <w:shd w:val="clear" w:color="auto" w:fill="auto"/>
          </w:tcPr>
          <w:p w14:paraId="3C675EB8" w14:textId="77777777" w:rsidR="00DB25C3" w:rsidRPr="00600BD0" w:rsidRDefault="00DB25C3" w:rsidP="00DB25C3">
            <w:pPr>
              <w:pStyle w:val="Notedebasdepage"/>
              <w:spacing w:after="0"/>
              <w:ind w:left="0" w:firstLine="0"/>
              <w:jc w:val="left"/>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5. </w:t>
            </w:r>
            <w:r w:rsidRPr="00600BD0">
              <w:rPr>
                <w:rFonts w:asciiTheme="majorHAnsi" w:hAnsiTheme="majorHAnsi" w:cstheme="majorHAnsi"/>
                <w:color w:val="4F81BD" w:themeColor="accent1"/>
                <w:sz w:val="16"/>
                <w:szCs w:val="16"/>
                <w:lang w:val="it-IT"/>
              </w:rPr>
              <w:t>Remplacement d’une composante supprimée</w:t>
            </w:r>
          </w:p>
        </w:tc>
      </w:tr>
      <w:tr w:rsidR="00DB25C3" w:rsidRPr="00600BD0" w14:paraId="218BDEC4" w14:textId="77777777" w:rsidTr="00DB25C3">
        <w:tc>
          <w:tcPr>
            <w:tcW w:w="7229" w:type="dxa"/>
            <w:tcBorders>
              <w:top w:val="nil"/>
              <w:left w:val="single" w:sz="12" w:space="0" w:color="000000"/>
              <w:bottom w:val="nil"/>
              <w:right w:val="single" w:sz="12" w:space="0" w:color="000000"/>
            </w:tcBorders>
            <w:shd w:val="clear" w:color="auto" w:fill="auto"/>
          </w:tcPr>
          <w:p w14:paraId="5A2AA133" w14:textId="77777777" w:rsidR="00DB25C3" w:rsidRPr="00600BD0" w:rsidRDefault="00DB25C3" w:rsidP="00DB25C3">
            <w:pPr>
              <w:pStyle w:val="Notedebasdepage"/>
              <w:spacing w:after="0"/>
              <w:ind w:left="0" w:firstLine="0"/>
              <w:rPr>
                <w:rFonts w:asciiTheme="majorHAnsi" w:hAnsiTheme="majorHAnsi" w:cstheme="majorHAnsi"/>
                <w:color w:val="4F81BD" w:themeColor="accent1"/>
                <w:sz w:val="16"/>
                <w:szCs w:val="16"/>
                <w:u w:val="single"/>
                <w:lang w:val="it-IT"/>
              </w:rPr>
            </w:pPr>
            <w:r w:rsidRPr="00600BD0">
              <w:rPr>
                <w:rFonts w:asciiTheme="majorHAnsi" w:hAnsiTheme="majorHAnsi" w:cstheme="majorHAnsi"/>
                <w:color w:val="4F81BD" w:themeColor="accent1"/>
                <w:sz w:val="16"/>
                <w:szCs w:val="16"/>
              </w:rPr>
              <w:t xml:space="preserve">2. </w:t>
            </w:r>
            <w:r w:rsidRPr="00600BD0">
              <w:rPr>
                <w:rFonts w:asciiTheme="majorHAnsi" w:hAnsiTheme="majorHAnsi" w:cstheme="majorHAnsi"/>
                <w:color w:val="4F81BD" w:themeColor="accent1"/>
                <w:sz w:val="16"/>
                <w:szCs w:val="16"/>
                <w:lang w:val="it-IT"/>
              </w:rPr>
              <w:t>La composante est enseignée dans une langue différente de celle indiquée dans le catalogue de cours</w:t>
            </w:r>
          </w:p>
        </w:tc>
        <w:tc>
          <w:tcPr>
            <w:tcW w:w="3827" w:type="dxa"/>
            <w:tcBorders>
              <w:top w:val="nil"/>
              <w:left w:val="single" w:sz="12" w:space="0" w:color="000000"/>
              <w:bottom w:val="nil"/>
              <w:right w:val="single" w:sz="12" w:space="0" w:color="000000"/>
            </w:tcBorders>
            <w:shd w:val="clear" w:color="auto" w:fill="auto"/>
          </w:tcPr>
          <w:p w14:paraId="30770855" w14:textId="77777777" w:rsidR="00DB25C3" w:rsidRPr="00600BD0" w:rsidRDefault="00DB25C3" w:rsidP="00DB25C3">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6. Prolongation de la période de mobilité</w:t>
            </w:r>
          </w:p>
          <w:p w14:paraId="61876072" w14:textId="77777777" w:rsidR="00DB25C3" w:rsidRPr="00600BD0" w:rsidRDefault="00DB25C3" w:rsidP="00DB25C3">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7. Autre (merci de préciser)</w:t>
            </w:r>
          </w:p>
        </w:tc>
      </w:tr>
      <w:tr w:rsidR="00DB25C3" w:rsidRPr="00600BD0" w14:paraId="411AE9D8" w14:textId="77777777" w:rsidTr="00DB25C3">
        <w:tc>
          <w:tcPr>
            <w:tcW w:w="7229" w:type="dxa"/>
            <w:tcBorders>
              <w:top w:val="nil"/>
              <w:left w:val="single" w:sz="12" w:space="0" w:color="000000"/>
              <w:bottom w:val="nil"/>
              <w:right w:val="single" w:sz="12" w:space="0" w:color="000000"/>
            </w:tcBorders>
            <w:shd w:val="clear" w:color="auto" w:fill="auto"/>
          </w:tcPr>
          <w:p w14:paraId="0DEDC785" w14:textId="77777777" w:rsidR="00DB25C3" w:rsidRPr="00600BD0" w:rsidRDefault="00DB25C3" w:rsidP="00DB25C3">
            <w:pPr>
              <w:pStyle w:val="Notedebasdepage"/>
              <w:spacing w:after="0"/>
              <w:ind w:left="0" w:firstLine="0"/>
              <w:rPr>
                <w:rFonts w:asciiTheme="majorHAnsi" w:hAnsiTheme="majorHAnsi" w:cstheme="majorHAnsi"/>
                <w:color w:val="4F81BD" w:themeColor="accent1"/>
                <w:sz w:val="16"/>
                <w:szCs w:val="16"/>
                <w:lang w:val="en-GB"/>
              </w:rPr>
            </w:pPr>
            <w:r w:rsidRPr="00600BD0">
              <w:rPr>
                <w:rFonts w:asciiTheme="majorHAnsi" w:hAnsiTheme="majorHAnsi" w:cstheme="majorHAnsi"/>
                <w:color w:val="4F81BD" w:themeColor="accent1"/>
                <w:sz w:val="16"/>
                <w:szCs w:val="16"/>
                <w:lang w:val="en-GB"/>
              </w:rPr>
              <w:t>3. Problème d’emploi du temps</w:t>
            </w:r>
          </w:p>
        </w:tc>
        <w:tc>
          <w:tcPr>
            <w:tcW w:w="3827" w:type="dxa"/>
            <w:tcBorders>
              <w:top w:val="nil"/>
              <w:left w:val="single" w:sz="12" w:space="0" w:color="000000"/>
              <w:bottom w:val="nil"/>
              <w:right w:val="single" w:sz="12" w:space="0" w:color="000000"/>
            </w:tcBorders>
            <w:shd w:val="clear" w:color="auto" w:fill="auto"/>
          </w:tcPr>
          <w:p w14:paraId="760BE346" w14:textId="77777777" w:rsidR="00DB25C3" w:rsidRPr="00600BD0" w:rsidRDefault="00DB25C3" w:rsidP="00DB25C3">
            <w:pPr>
              <w:pStyle w:val="Notedebasdepage"/>
              <w:spacing w:after="0"/>
              <w:ind w:left="0" w:firstLine="0"/>
              <w:rPr>
                <w:rFonts w:asciiTheme="majorHAnsi" w:hAnsiTheme="majorHAnsi" w:cstheme="majorHAnsi"/>
                <w:color w:val="4F81BD" w:themeColor="accent1"/>
                <w:sz w:val="16"/>
                <w:szCs w:val="16"/>
                <w:u w:val="single"/>
              </w:rPr>
            </w:pPr>
          </w:p>
        </w:tc>
      </w:tr>
      <w:tr w:rsidR="00DB25C3" w:rsidRPr="00600BD0" w14:paraId="77B1DF74" w14:textId="77777777" w:rsidTr="00DB25C3">
        <w:tc>
          <w:tcPr>
            <w:tcW w:w="7229" w:type="dxa"/>
            <w:tcBorders>
              <w:top w:val="nil"/>
              <w:left w:val="single" w:sz="12" w:space="0" w:color="000000"/>
              <w:bottom w:val="single" w:sz="12" w:space="0" w:color="000000"/>
              <w:right w:val="single" w:sz="12" w:space="0" w:color="000000"/>
            </w:tcBorders>
            <w:shd w:val="clear" w:color="auto" w:fill="auto"/>
          </w:tcPr>
          <w:p w14:paraId="4089CF39" w14:textId="77777777" w:rsidR="00DB25C3" w:rsidRPr="00600BD0" w:rsidRDefault="00DB25C3" w:rsidP="00DB25C3">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4. Autre (merci de préciser)</w:t>
            </w:r>
          </w:p>
        </w:tc>
        <w:tc>
          <w:tcPr>
            <w:tcW w:w="3827" w:type="dxa"/>
            <w:tcBorders>
              <w:top w:val="nil"/>
              <w:left w:val="single" w:sz="12" w:space="0" w:color="000000"/>
              <w:bottom w:val="single" w:sz="12" w:space="0" w:color="000000"/>
              <w:right w:val="single" w:sz="12" w:space="0" w:color="000000"/>
            </w:tcBorders>
            <w:shd w:val="clear" w:color="auto" w:fill="auto"/>
          </w:tcPr>
          <w:p w14:paraId="01DF89B0" w14:textId="77777777" w:rsidR="00DB25C3" w:rsidRPr="00600BD0" w:rsidRDefault="00DB25C3" w:rsidP="00DB25C3">
            <w:pPr>
              <w:pStyle w:val="Notedebasdepage"/>
              <w:spacing w:after="0"/>
              <w:ind w:left="0" w:firstLine="0"/>
              <w:rPr>
                <w:rFonts w:asciiTheme="majorHAnsi" w:hAnsiTheme="majorHAnsi" w:cstheme="majorHAnsi"/>
                <w:color w:val="4F81BD" w:themeColor="accent1"/>
                <w:sz w:val="16"/>
                <w:szCs w:val="16"/>
                <w:u w:val="single"/>
              </w:rPr>
            </w:pPr>
          </w:p>
        </w:tc>
      </w:tr>
    </w:tbl>
    <w:p w14:paraId="242EB2E7" w14:textId="5402A011" w:rsidR="00DB25C3" w:rsidRPr="00D67252" w:rsidRDefault="00DB25C3" w:rsidP="00F17BB5">
      <w:pPr>
        <w:pStyle w:val="Notedefin"/>
        <w:rPr>
          <w:rFonts w:ascii="Verdana" w:hAnsi="Verdana"/>
          <w:sz w:val="18"/>
          <w:szCs w:val="18"/>
          <w:lang w:val="fr-FR"/>
        </w:rPr>
      </w:pPr>
    </w:p>
  </w:endnote>
  <w:endnote w:id="13">
    <w:p w14:paraId="3815243C" w14:textId="77777777" w:rsidR="001516AA" w:rsidRPr="00F17BB5" w:rsidRDefault="001516AA" w:rsidP="001516AA">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Responsible person at the Sending Institution</w:t>
      </w:r>
      <w:r w:rsidRPr="00F17BB5">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1E1BE6B1" w14:textId="77777777" w:rsidR="001516AA" w:rsidRPr="00F17BB5" w:rsidRDefault="001516AA" w:rsidP="001516AA">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d’envoi :</w:t>
      </w:r>
      <w:r w:rsidRPr="00F17BB5">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4">
    <w:p w14:paraId="2F6DE66C" w14:textId="77777777" w:rsidR="008424DE" w:rsidRPr="00F17BB5" w:rsidRDefault="008424DE" w:rsidP="001516AA">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Responsible person at the Receiving Institution </w:t>
      </w:r>
      <w:r w:rsidRPr="00F17BB5">
        <w:rPr>
          <w:rFonts w:asciiTheme="majorHAnsi" w:hAnsiTheme="majorHAnsi" w:cstheme="majorHAnsi"/>
          <w:sz w:val="16"/>
          <w:szCs w:val="16"/>
          <w:lang w:val="en-GB"/>
        </w:rPr>
        <w:t>: the name and email of the Responsible person must be filled in only in case it differs from that of the Contact person mentioned at the top of the document.</w:t>
      </w:r>
    </w:p>
    <w:p w14:paraId="3E7C8067" w14:textId="55362548" w:rsidR="008424DE" w:rsidRPr="00F17BB5" w:rsidRDefault="008424DE" w:rsidP="00E63B0E">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d’accueil</w:t>
      </w:r>
      <w:r w:rsidRPr="00F17BB5">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w:t>
      </w:r>
      <w:r w:rsidR="00E63B0E">
        <w:rPr>
          <w:rFonts w:asciiTheme="majorHAnsi" w:hAnsiTheme="majorHAnsi" w:cstheme="majorHAnsi"/>
          <w:color w:val="4F81BD" w:themeColor="accent1"/>
          <w:sz w:val="16"/>
          <w:szCs w:val="16"/>
        </w:rPr>
        <w:t>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1961C" w14:textId="47211CD7" w:rsidR="00DB25C3" w:rsidRDefault="00DB25C3"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CF714C">
      <w:rPr>
        <w:rStyle w:val="Numrodepage"/>
        <w:rFonts w:asciiTheme="majorHAnsi" w:hAnsiTheme="majorHAnsi"/>
        <w:b/>
        <w:noProof/>
        <w:sz w:val="20"/>
        <w:szCs w:val="20"/>
      </w:rPr>
      <w:t>6</w:t>
    </w:r>
    <w:r w:rsidRPr="00EE1B35">
      <w:rPr>
        <w:rStyle w:val="Numrodepage"/>
        <w:rFonts w:asciiTheme="majorHAnsi" w:hAnsiTheme="majorHAnsi"/>
        <w:b/>
        <w:sz w:val="20"/>
        <w:szCs w:val="20"/>
      </w:rPr>
      <w:fldChar w:fldCharType="end"/>
    </w:r>
  </w:p>
  <w:p w14:paraId="72438D20" w14:textId="4E18F80B" w:rsidR="00DB25C3" w:rsidRPr="00366CA7" w:rsidRDefault="00DB25C3" w:rsidP="00750A95">
    <w:pPr>
      <w:tabs>
        <w:tab w:val="left" w:pos="8505"/>
      </w:tabs>
      <w:rPr>
        <w:rStyle w:val="Numrodepage"/>
        <w:rFonts w:asciiTheme="majorHAnsi" w:hAnsiTheme="majorHAnsi"/>
        <w:i/>
        <w:sz w:val="16"/>
        <w:szCs w:val="16"/>
      </w:rPr>
    </w:pPr>
    <w:r>
      <w:rPr>
        <w:rFonts w:asciiTheme="majorHAnsi" w:hAnsiTheme="majorHAnsi"/>
        <w:noProof/>
        <w:sz w:val="20"/>
        <w:szCs w:val="20"/>
      </w:rPr>
      <w:drawing>
        <wp:inline distT="0" distB="0" distL="0" distR="0" wp14:anchorId="18889538" wp14:editId="4AD14F26">
          <wp:extent cx="2512725" cy="430359"/>
          <wp:effectExtent l="0" t="0" r="190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sidR="00750A95">
      <w:rPr>
        <w:rStyle w:val="Numrodepage"/>
        <w:rFonts w:asciiTheme="majorHAnsi" w:hAnsiTheme="majorHAnsi"/>
        <w:b/>
        <w:sz w:val="20"/>
        <w:szCs w:val="20"/>
      </w:rPr>
      <w:fldChar w:fldCharType="begin"/>
    </w:r>
    <w:r w:rsidR="00750A95">
      <w:rPr>
        <w:rStyle w:val="Numrodepage"/>
        <w:rFonts w:asciiTheme="majorHAnsi" w:hAnsiTheme="majorHAnsi"/>
        <w:b/>
        <w:sz w:val="20"/>
        <w:szCs w:val="20"/>
      </w:rPr>
      <w:instrText xml:space="preserve"> TIME \@ "dd/MM/yyyy" </w:instrText>
    </w:r>
    <w:r w:rsidR="00750A95">
      <w:rPr>
        <w:rStyle w:val="Numrodepage"/>
        <w:rFonts w:asciiTheme="majorHAnsi" w:hAnsiTheme="majorHAnsi"/>
        <w:b/>
        <w:sz w:val="20"/>
        <w:szCs w:val="20"/>
      </w:rPr>
      <w:fldChar w:fldCharType="separate"/>
    </w:r>
    <w:r w:rsidR="00CF714C">
      <w:rPr>
        <w:rStyle w:val="Numrodepage"/>
        <w:rFonts w:asciiTheme="majorHAnsi" w:hAnsiTheme="majorHAnsi"/>
        <w:b/>
        <w:noProof/>
        <w:sz w:val="20"/>
        <w:szCs w:val="20"/>
      </w:rPr>
      <w:t>05/03/2020</w:t>
    </w:r>
    <w:r w:rsidR="00750A95">
      <w:rPr>
        <w:rStyle w:val="Numrodepage"/>
        <w:rFonts w:asciiTheme="majorHAnsi" w:hAnsiTheme="maj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AE3AC" w14:textId="77777777" w:rsidR="00DB25C3" w:rsidRDefault="00DB25C3" w:rsidP="00EC610C">
      <w:r>
        <w:separator/>
      </w:r>
    </w:p>
  </w:footnote>
  <w:footnote w:type="continuationSeparator" w:id="0">
    <w:p w14:paraId="208F1D66" w14:textId="77777777" w:rsidR="00DB25C3" w:rsidRDefault="00DB25C3"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30D2" w14:textId="77777777" w:rsidR="00DB25C3" w:rsidRPr="00692194" w:rsidRDefault="00DB25C3" w:rsidP="00C326E9">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4A34E83D" wp14:editId="6ABE4E8A">
              <wp:simplePos x="0" y="0"/>
              <wp:positionH relativeFrom="column">
                <wp:posOffset>4763135</wp:posOffset>
              </wp:positionH>
              <wp:positionV relativeFrom="paragraph">
                <wp:posOffset>-190242</wp:posOffset>
              </wp:positionV>
              <wp:extent cx="1905000" cy="869315"/>
              <wp:effectExtent l="0" t="0" r="0" b="698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0B83" w14:textId="77777777" w:rsidR="00DB25C3" w:rsidRDefault="00DB25C3" w:rsidP="00C326E9">
                          <w:pPr>
                            <w:tabs>
                              <w:tab w:val="left" w:pos="3119"/>
                            </w:tabs>
                            <w:jc w:val="right"/>
                            <w:rPr>
                              <w:rFonts w:ascii="Verdana" w:hAnsi="Verdana"/>
                              <w:b/>
                              <w:i/>
                              <w:color w:val="003CB4"/>
                              <w:sz w:val="14"/>
                              <w:szCs w:val="16"/>
                              <w:lang w:val="en-GB"/>
                            </w:rPr>
                          </w:pPr>
                        </w:p>
                        <w:p w14:paraId="488879FB" w14:textId="77777777" w:rsidR="00DB25C3" w:rsidRPr="00C66F2B" w:rsidRDefault="00DB25C3" w:rsidP="00C326E9">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36BC6069" w14:textId="77777777" w:rsidR="00DB25C3" w:rsidRPr="00C66F2B" w:rsidRDefault="00DB25C3" w:rsidP="00C326E9">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20…/20</w:t>
                          </w:r>
                          <w:r w:rsidRPr="00C66F2B">
                            <w:rPr>
                              <w:rFonts w:cstheme="minorHAnsi"/>
                              <w:b/>
                              <w:i/>
                              <w:sz w:val="20"/>
                              <w:szCs w:val="20"/>
                              <w:lang w:val="en-GB"/>
                            </w:rPr>
                            <w:t>…</w:t>
                          </w:r>
                        </w:p>
                        <w:p w14:paraId="73CB67E5" w14:textId="77777777" w:rsidR="00DB25C3" w:rsidRPr="00D40BF7" w:rsidRDefault="00DB25C3" w:rsidP="00C326E9">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Nom de l’étudiant</w:t>
                          </w:r>
                        </w:p>
                        <w:p w14:paraId="5D5DAE88" w14:textId="77777777" w:rsidR="00DB25C3" w:rsidRPr="00D40BF7" w:rsidRDefault="00DB25C3" w:rsidP="00C326E9">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Année académique 20  /20  </w:t>
                          </w:r>
                        </w:p>
                        <w:p w14:paraId="6DFD7849" w14:textId="77777777" w:rsidR="00DB25C3" w:rsidRDefault="00DB25C3" w:rsidP="00C326E9">
                          <w:pPr>
                            <w:tabs>
                              <w:tab w:val="left" w:pos="3119"/>
                            </w:tabs>
                            <w:jc w:val="right"/>
                            <w:rPr>
                              <w:rFonts w:ascii="Verdana" w:hAnsi="Verdana"/>
                              <w:b/>
                              <w:i/>
                              <w:color w:val="003CB4"/>
                              <w:sz w:val="14"/>
                              <w:szCs w:val="16"/>
                              <w:lang w:val="en-GB"/>
                            </w:rPr>
                          </w:pPr>
                        </w:p>
                        <w:p w14:paraId="2FFC8367" w14:textId="77777777" w:rsidR="00DB25C3" w:rsidRDefault="00DB25C3" w:rsidP="00C326E9">
                          <w:pPr>
                            <w:tabs>
                              <w:tab w:val="left" w:pos="3119"/>
                            </w:tabs>
                            <w:jc w:val="right"/>
                            <w:rPr>
                              <w:rFonts w:ascii="Verdana" w:hAnsi="Verdana"/>
                              <w:b/>
                              <w:i/>
                              <w:color w:val="003CB4"/>
                              <w:sz w:val="14"/>
                              <w:szCs w:val="16"/>
                              <w:lang w:val="en-GB"/>
                            </w:rPr>
                          </w:pPr>
                        </w:p>
                        <w:p w14:paraId="0549DC11" w14:textId="77777777" w:rsidR="00DB25C3" w:rsidRPr="000B0109" w:rsidRDefault="00DB25C3" w:rsidP="00C326E9">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4E83D" id="_x0000_t202" coordsize="21600,21600" o:spt="202" path="m,l,21600r21600,l21600,xe">
              <v:stroke joinstyle="miter"/>
              <v:path gradientshapeok="t" o:connecttype="rect"/>
            </v:shapetype>
            <v:shape id="Text Box 1" o:spid="_x0000_s1026" type="#_x0000_t202" style="position:absolute;margin-left:375.05pt;margin-top:-15pt;width:150pt;height:6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3G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ynCMkaAdUPTADgbdygMKbXeGXqfgdN+DmznANbDsKtX9nSy/aiTkqqFiy26UkkPDaAXZuZf+5OmI&#10;oy3IZvggKwhDd0Y6oEOtOts6aAYCdGDp8cyMTaW0IZMgDgIwlWBbzJLLMLbJ+TQ9ve6VNu+Y7JDd&#10;ZFgB8w6d7u+0GV1PLjaYkAVvW8d+K15cAOZ4A7HhqbXZLByZT0mQrBfrBfFINFt7JMhz76ZYEW9W&#10;hPM4v8xXqzz8YeOGJG14VTFhw5yEFZI/I+4o8VESZ2lp2fLKwtmUtNpuVq1CewrCLtx3bMjEzX+Z&#10;husX1PKqpDAiwW2UeMVsMfdIQWIvmQcLLwiT22QWkITkxcuS7rhg/14SGjKcxFE8ium3tQHrlviR&#10;wUltNO24gdHR8g4UcXaiqZXgWlSOWkN5O+4nrbDpP7cC6D4R7QRrNTqq1Rw2B0CxKt7I6hGkqyQo&#10;C0QI8w42jVTfMRpgdmRYf9tRxTBq3wuQfxISYoeNO5B4HsFBTS2bqYWKEqAybDAatyszDqhdr/i2&#10;gUjjDyfkDfwyNXdqfs4KSrEHmA+uqOMsswNoenZezxN3+RMAAP//AwBQSwMEFAAGAAgAAAAhAByq&#10;yqreAAAADAEAAA8AAABkcnMvZG93bnJldi54bWxMj09PwzAMxe9IfIfISNy2ZMAGK3UnBOIKYvyR&#10;uHmN11Y0TtVka/n2pFzgZvs9Pf9evhldq47ch8YLwmJuQLGU3jZSIby9Ps5uQIVIYqn1wgjfHGBT&#10;nJ7klFk/yAsft7FSKURCRgh1jF2mdShrdhTmvmNJ2t73jmJa+0rbnoYU7lp9YcxKO2okfaip4/ua&#10;y6/twSG8P+0/P67Mc/Xglt3gR6PFrTXi+dl4dwsq8hj/zDDhJ3QoEtPOH8QG1SJcL80iWRFmlyaV&#10;mhzm97SbptUadJHr/yWKHwAAAP//AwBQSwECLQAUAAYACAAAACEAtoM4kv4AAADhAQAAEwAAAAAA&#10;AAAAAAAAAAAAAAAAW0NvbnRlbnRfVHlwZXNdLnhtbFBLAQItABQABgAIAAAAIQA4/SH/1gAAAJQB&#10;AAALAAAAAAAAAAAAAAAAAC8BAABfcmVscy8ucmVsc1BLAQItABQABgAIAAAAIQD4Hi3GtQIAALkF&#10;AAAOAAAAAAAAAAAAAAAAAC4CAABkcnMvZTJvRG9jLnhtbFBLAQItABQABgAIAAAAIQAcqsqq3gAA&#10;AAwBAAAPAAAAAAAAAAAAAAAAAA8FAABkcnMvZG93bnJldi54bWxQSwUGAAAAAAQABADzAAAAGgYA&#10;AAAA&#10;" filled="f" stroked="f">
              <v:textbox>
                <w:txbxContent>
                  <w:p w14:paraId="5AAA0B83" w14:textId="77777777" w:rsidR="00DB25C3" w:rsidRDefault="00DB25C3" w:rsidP="00C326E9">
                    <w:pPr>
                      <w:tabs>
                        <w:tab w:val="left" w:pos="3119"/>
                      </w:tabs>
                      <w:jc w:val="right"/>
                      <w:rPr>
                        <w:rFonts w:ascii="Verdana" w:hAnsi="Verdana"/>
                        <w:b/>
                        <w:i/>
                        <w:color w:val="003CB4"/>
                        <w:sz w:val="14"/>
                        <w:szCs w:val="16"/>
                        <w:lang w:val="en-GB"/>
                      </w:rPr>
                    </w:pPr>
                  </w:p>
                  <w:p w14:paraId="488879FB" w14:textId="77777777" w:rsidR="00DB25C3" w:rsidRPr="00C66F2B" w:rsidRDefault="00DB25C3" w:rsidP="00C326E9">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36BC6069" w14:textId="77777777" w:rsidR="00DB25C3" w:rsidRPr="00C66F2B" w:rsidRDefault="00DB25C3" w:rsidP="00C326E9">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20…/20</w:t>
                    </w:r>
                    <w:r w:rsidRPr="00C66F2B">
                      <w:rPr>
                        <w:rFonts w:cstheme="minorHAnsi"/>
                        <w:b/>
                        <w:i/>
                        <w:sz w:val="20"/>
                        <w:szCs w:val="20"/>
                        <w:lang w:val="en-GB"/>
                      </w:rPr>
                      <w:t>…</w:t>
                    </w:r>
                  </w:p>
                  <w:p w14:paraId="73CB67E5" w14:textId="77777777" w:rsidR="00DB25C3" w:rsidRPr="00D40BF7" w:rsidRDefault="00DB25C3" w:rsidP="00C326E9">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Nom de </w:t>
                    </w:r>
                    <w:proofErr w:type="spellStart"/>
                    <w:r w:rsidRPr="00D40BF7">
                      <w:rPr>
                        <w:rFonts w:ascii="Verdana" w:hAnsi="Verdana" w:cstheme="minorHAnsi"/>
                        <w:b/>
                        <w:i/>
                        <w:color w:val="548DD4" w:themeColor="text2" w:themeTint="99"/>
                        <w:sz w:val="14"/>
                        <w:szCs w:val="14"/>
                        <w:lang w:val="en-GB"/>
                      </w:rPr>
                      <w:t>l’étudiant</w:t>
                    </w:r>
                    <w:proofErr w:type="spellEnd"/>
                  </w:p>
                  <w:p w14:paraId="5D5DAE88" w14:textId="77777777" w:rsidR="00DB25C3" w:rsidRPr="00D40BF7" w:rsidRDefault="00DB25C3" w:rsidP="00C326E9">
                    <w:pPr>
                      <w:tabs>
                        <w:tab w:val="left" w:pos="3119"/>
                      </w:tabs>
                      <w:jc w:val="right"/>
                      <w:rPr>
                        <w:rFonts w:ascii="Verdana" w:hAnsi="Verdana" w:cstheme="minorHAnsi"/>
                        <w:b/>
                        <w:i/>
                        <w:color w:val="548DD4" w:themeColor="text2" w:themeTint="99"/>
                        <w:sz w:val="14"/>
                        <w:szCs w:val="14"/>
                        <w:lang w:val="en-GB"/>
                      </w:rPr>
                    </w:pPr>
                    <w:proofErr w:type="spellStart"/>
                    <w:r w:rsidRPr="00D40BF7">
                      <w:rPr>
                        <w:rFonts w:ascii="Verdana" w:hAnsi="Verdana" w:cstheme="minorHAnsi"/>
                        <w:b/>
                        <w:i/>
                        <w:color w:val="548DD4" w:themeColor="text2" w:themeTint="99"/>
                        <w:sz w:val="14"/>
                        <w:szCs w:val="14"/>
                        <w:lang w:val="en-GB"/>
                      </w:rPr>
                      <w:t>Année</w:t>
                    </w:r>
                    <w:proofErr w:type="spellEnd"/>
                    <w:r w:rsidRPr="00D40BF7">
                      <w:rPr>
                        <w:rFonts w:ascii="Verdana" w:hAnsi="Verdana" w:cstheme="minorHAnsi"/>
                        <w:b/>
                        <w:i/>
                        <w:color w:val="548DD4" w:themeColor="text2" w:themeTint="99"/>
                        <w:sz w:val="14"/>
                        <w:szCs w:val="14"/>
                        <w:lang w:val="en-GB"/>
                      </w:rPr>
                      <w:t xml:space="preserve"> </w:t>
                    </w:r>
                    <w:proofErr w:type="spellStart"/>
                    <w:r w:rsidRPr="00D40BF7">
                      <w:rPr>
                        <w:rFonts w:ascii="Verdana" w:hAnsi="Verdana" w:cstheme="minorHAnsi"/>
                        <w:b/>
                        <w:i/>
                        <w:color w:val="548DD4" w:themeColor="text2" w:themeTint="99"/>
                        <w:sz w:val="14"/>
                        <w:szCs w:val="14"/>
                        <w:lang w:val="en-GB"/>
                      </w:rPr>
                      <w:t>académique</w:t>
                    </w:r>
                    <w:proofErr w:type="spellEnd"/>
                    <w:r w:rsidRPr="00D40BF7">
                      <w:rPr>
                        <w:rFonts w:ascii="Verdana" w:hAnsi="Verdana" w:cstheme="minorHAnsi"/>
                        <w:b/>
                        <w:i/>
                        <w:color w:val="548DD4" w:themeColor="text2" w:themeTint="99"/>
                        <w:sz w:val="14"/>
                        <w:szCs w:val="14"/>
                        <w:lang w:val="en-GB"/>
                      </w:rPr>
                      <w:t xml:space="preserve"> </w:t>
                    </w:r>
                    <w:proofErr w:type="gramStart"/>
                    <w:r w:rsidRPr="00D40BF7">
                      <w:rPr>
                        <w:rFonts w:ascii="Verdana" w:hAnsi="Verdana" w:cstheme="minorHAnsi"/>
                        <w:b/>
                        <w:i/>
                        <w:color w:val="548DD4" w:themeColor="text2" w:themeTint="99"/>
                        <w:sz w:val="14"/>
                        <w:szCs w:val="14"/>
                        <w:lang w:val="en-GB"/>
                      </w:rPr>
                      <w:t>20  /</w:t>
                    </w:r>
                    <w:proofErr w:type="gramEnd"/>
                    <w:r w:rsidRPr="00D40BF7">
                      <w:rPr>
                        <w:rFonts w:ascii="Verdana" w:hAnsi="Verdana" w:cstheme="minorHAnsi"/>
                        <w:b/>
                        <w:i/>
                        <w:color w:val="548DD4" w:themeColor="text2" w:themeTint="99"/>
                        <w:sz w:val="14"/>
                        <w:szCs w:val="14"/>
                        <w:lang w:val="en-GB"/>
                      </w:rPr>
                      <w:t xml:space="preserve">20  </w:t>
                    </w:r>
                  </w:p>
                  <w:p w14:paraId="6DFD7849" w14:textId="77777777" w:rsidR="00DB25C3" w:rsidRDefault="00DB25C3" w:rsidP="00C326E9">
                    <w:pPr>
                      <w:tabs>
                        <w:tab w:val="left" w:pos="3119"/>
                      </w:tabs>
                      <w:jc w:val="right"/>
                      <w:rPr>
                        <w:rFonts w:ascii="Verdana" w:hAnsi="Verdana"/>
                        <w:b/>
                        <w:i/>
                        <w:color w:val="003CB4"/>
                        <w:sz w:val="14"/>
                        <w:szCs w:val="16"/>
                        <w:lang w:val="en-GB"/>
                      </w:rPr>
                    </w:pPr>
                  </w:p>
                  <w:p w14:paraId="2FFC8367" w14:textId="77777777" w:rsidR="00DB25C3" w:rsidRDefault="00DB25C3" w:rsidP="00C326E9">
                    <w:pPr>
                      <w:tabs>
                        <w:tab w:val="left" w:pos="3119"/>
                      </w:tabs>
                      <w:jc w:val="right"/>
                      <w:rPr>
                        <w:rFonts w:ascii="Verdana" w:hAnsi="Verdana"/>
                        <w:b/>
                        <w:i/>
                        <w:color w:val="003CB4"/>
                        <w:sz w:val="14"/>
                        <w:szCs w:val="16"/>
                        <w:lang w:val="en-GB"/>
                      </w:rPr>
                    </w:pPr>
                  </w:p>
                  <w:p w14:paraId="0549DC11" w14:textId="77777777" w:rsidR="00DB25C3" w:rsidRPr="000B0109" w:rsidRDefault="00DB25C3" w:rsidP="00C326E9">
                    <w:pPr>
                      <w:tabs>
                        <w:tab w:val="left" w:pos="3119"/>
                      </w:tabs>
                      <w:jc w:val="right"/>
                      <w:rPr>
                        <w:rFonts w:ascii="Verdana" w:hAnsi="Verdana"/>
                        <w:b/>
                        <w:i/>
                        <w:color w:val="003CB4"/>
                        <w:sz w:val="14"/>
                        <w:szCs w:val="16"/>
                        <w:lang w:val="en-GB"/>
                      </w:rPr>
                    </w:pPr>
                  </w:p>
                </w:txbxContent>
              </v:textbox>
            </v:shape>
          </w:pict>
        </mc:Fallback>
      </mc:AlternateContent>
    </w:r>
    <w:r w:rsidRPr="00692194">
      <w:rPr>
        <w:rFonts w:asciiTheme="majorHAnsi" w:hAnsiTheme="majorHAnsi" w:cstheme="majorHAnsi"/>
        <w:b/>
        <w:lang w:val="en-GB"/>
      </w:rPr>
      <w:t>Higher Education</w:t>
    </w:r>
  </w:p>
  <w:p w14:paraId="5D86A19C" w14:textId="77777777" w:rsidR="00DB25C3" w:rsidRPr="00692194" w:rsidRDefault="00DB25C3" w:rsidP="00C326E9">
    <w:pPr>
      <w:tabs>
        <w:tab w:val="left" w:pos="3119"/>
      </w:tabs>
      <w:rPr>
        <w:rFonts w:asciiTheme="majorHAnsi" w:hAnsiTheme="majorHAnsi" w:cstheme="majorHAnsi"/>
        <w:b/>
        <w:lang w:val="en-GB"/>
      </w:rPr>
    </w:pPr>
    <w:r w:rsidRPr="00692194">
      <w:rPr>
        <w:rFonts w:asciiTheme="majorHAnsi" w:hAnsiTheme="majorHAnsi" w:cstheme="majorHAnsi"/>
        <w:b/>
        <w:lang w:val="en-GB"/>
      </w:rPr>
      <w:t xml:space="preserve">Learning Agreement for </w:t>
    </w:r>
    <w:r>
      <w:rPr>
        <w:rFonts w:asciiTheme="majorHAnsi" w:hAnsiTheme="majorHAnsi" w:cstheme="majorHAnsi"/>
        <w:b/>
        <w:lang w:val="en-GB"/>
      </w:rPr>
      <w:t>Studies</w:t>
    </w:r>
  </w:p>
  <w:p w14:paraId="10F2B5CB" w14:textId="77777777" w:rsidR="00DB25C3" w:rsidRPr="00692194" w:rsidRDefault="00DB25C3" w:rsidP="00C326E9">
    <w:pPr>
      <w:pStyle w:val="En-tte"/>
      <w:rPr>
        <w:rFonts w:asciiTheme="majorHAnsi" w:hAnsiTheme="majorHAnsi" w:cstheme="majorHAnsi"/>
        <w:b/>
        <w:color w:val="548DD4" w:themeColor="text2" w:themeTint="99"/>
      </w:rPr>
    </w:pPr>
    <w:r w:rsidRPr="00692194">
      <w:rPr>
        <w:rFonts w:asciiTheme="majorHAnsi" w:hAnsiTheme="majorHAnsi" w:cstheme="majorHAnsi"/>
        <w:b/>
        <w:color w:val="548DD4" w:themeColor="text2" w:themeTint="99"/>
      </w:rPr>
      <w:t xml:space="preserve">Contrat pédagogique pour les mobilités </w:t>
    </w:r>
    <w:r>
      <w:rPr>
        <w:rFonts w:asciiTheme="majorHAnsi" w:hAnsiTheme="majorHAnsi" w:cstheme="majorHAnsi"/>
        <w:b/>
        <w:color w:val="548DD4" w:themeColor="text2" w:themeTint="99"/>
      </w:rPr>
      <w:t>d’études</w:t>
    </w:r>
  </w:p>
  <w:p w14:paraId="7E83A572" w14:textId="77777777" w:rsidR="00DB25C3" w:rsidRDefault="00DB25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F499" w14:textId="4126BEAF" w:rsidR="00DB25C3" w:rsidRPr="00692194" w:rsidRDefault="00DB25C3" w:rsidP="00EE53A2">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516689C" wp14:editId="32ADD7FD">
              <wp:simplePos x="0" y="0"/>
              <wp:positionH relativeFrom="column">
                <wp:posOffset>4763135</wp:posOffset>
              </wp:positionH>
              <wp:positionV relativeFrom="paragraph">
                <wp:posOffset>-190242</wp:posOffset>
              </wp:positionV>
              <wp:extent cx="1905000"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6EDD" w14:textId="77777777" w:rsidR="00DB25C3" w:rsidRDefault="00DB25C3" w:rsidP="00F73618">
                          <w:pPr>
                            <w:tabs>
                              <w:tab w:val="left" w:pos="3119"/>
                            </w:tabs>
                            <w:jc w:val="right"/>
                            <w:rPr>
                              <w:rFonts w:ascii="Verdana" w:hAnsi="Verdana"/>
                              <w:b/>
                              <w:i/>
                              <w:color w:val="003CB4"/>
                              <w:sz w:val="14"/>
                              <w:szCs w:val="16"/>
                              <w:lang w:val="en-GB"/>
                            </w:rPr>
                          </w:pPr>
                        </w:p>
                        <w:p w14:paraId="3139DA45" w14:textId="77777777" w:rsidR="00DB25C3" w:rsidRPr="00C66F2B" w:rsidRDefault="00DB25C3"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77777777" w:rsidR="00DB25C3" w:rsidRPr="00C66F2B" w:rsidRDefault="00DB25C3"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20…/20</w:t>
                          </w:r>
                          <w:r w:rsidRPr="00C66F2B">
                            <w:rPr>
                              <w:rFonts w:cstheme="minorHAnsi"/>
                              <w:b/>
                              <w:i/>
                              <w:sz w:val="20"/>
                              <w:szCs w:val="20"/>
                              <w:lang w:val="en-GB"/>
                            </w:rPr>
                            <w:t>…</w:t>
                          </w:r>
                        </w:p>
                        <w:p w14:paraId="641A86F9" w14:textId="77777777" w:rsidR="00DB25C3" w:rsidRPr="00D40BF7" w:rsidRDefault="00DB25C3"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Nom de l’étudiant</w:t>
                          </w:r>
                        </w:p>
                        <w:p w14:paraId="68B8DC7D" w14:textId="77777777" w:rsidR="00DB25C3" w:rsidRPr="00D40BF7" w:rsidRDefault="00DB25C3"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Année académique 20  /20  </w:t>
                          </w:r>
                        </w:p>
                        <w:p w14:paraId="16EFA60B" w14:textId="77777777" w:rsidR="00DB25C3" w:rsidRDefault="00DB25C3" w:rsidP="00F73618">
                          <w:pPr>
                            <w:tabs>
                              <w:tab w:val="left" w:pos="3119"/>
                            </w:tabs>
                            <w:jc w:val="right"/>
                            <w:rPr>
                              <w:rFonts w:ascii="Verdana" w:hAnsi="Verdana"/>
                              <w:b/>
                              <w:i/>
                              <w:color w:val="003CB4"/>
                              <w:sz w:val="14"/>
                              <w:szCs w:val="16"/>
                              <w:lang w:val="en-GB"/>
                            </w:rPr>
                          </w:pPr>
                        </w:p>
                        <w:p w14:paraId="02C1A66D" w14:textId="77777777" w:rsidR="00DB25C3" w:rsidRDefault="00DB25C3" w:rsidP="00F73618">
                          <w:pPr>
                            <w:tabs>
                              <w:tab w:val="left" w:pos="3119"/>
                            </w:tabs>
                            <w:jc w:val="right"/>
                            <w:rPr>
                              <w:rFonts w:ascii="Verdana" w:hAnsi="Verdana"/>
                              <w:b/>
                              <w:i/>
                              <w:color w:val="003CB4"/>
                              <w:sz w:val="14"/>
                              <w:szCs w:val="16"/>
                              <w:lang w:val="en-GB"/>
                            </w:rPr>
                          </w:pPr>
                        </w:p>
                        <w:p w14:paraId="5A1A6070" w14:textId="77777777" w:rsidR="00DB25C3" w:rsidRPr="000B0109" w:rsidRDefault="00DB25C3" w:rsidP="00F73618">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689C" id="_x0000_t202" coordsize="21600,21600" o:spt="202" path="m,l,21600r21600,l21600,xe">
              <v:stroke joinstyle="miter"/>
              <v:path gradientshapeok="t" o:connecttype="rect"/>
            </v:shapetype>
            <v:shape id="_x0000_s1027" type="#_x0000_t202" style="position:absolute;margin-left:375.05pt;margin-top:-15pt;width:150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qvtw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CHkaAdUPTADgbdygMKbXeGXqfgdN+DmznAsfW0ler+TpZfNRJy1VCxZTdKyaFhtILs3E1/cnXE&#10;0RZkM3yQFYShOyMd0KFWnQWEZiBAB5Yez8zYVEobMgniIABTCbbFLLkMY5ucT9PT7V5p847JDtlF&#10;hhUw79Dp/k6b0fXkYoMJWfC2dey34sUBYI4nEBuuWpvNwpH5lATJerFeEI9Es7VHgjz3booV8WZF&#10;OI/zy3y1ysMfNm5I0oZXFRM2zElYIfkz4o4SHyVxlpaWLa8snE1Jq+1m1Sq0pyDswn3Hhkzc/Jdp&#10;uH5BLa9KCiMS3EaJV8wWc48UJPaSebDwgjC5TWYBSUhevCzpjgv27yWhIcNJHMWjmH5bG7BuiR8Z&#10;nNRG044bGB0t70ARZyeaWgmuReWoNZS343rSCpv+cyuA7hPRTrBWo6NazWFzOL4MALNi3sjqERSs&#10;JAgMtAhjDxaNVN8xGmCEZFh/21HFMGrfC3gFSUiInTluQ+J5BBs1tWymFipKgMqwwWhcrsw4p3a9&#10;4tsGIo3vTsgbeDk1d6J+zgoqshsYE66240izc2i6d17Pg3f5EwAA//8DAFBLAwQUAAYACAAAACEA&#10;HKrKqt4AAAAMAQAADwAAAGRycy9kb3ducmV2LnhtbEyPT0/DMAzF70h8h8hI3LZkwAYrdScE4gpi&#10;/JG4eY3XVjRO1WRr+fakXOBm+z09/16+GV2rjtyHxgvCYm5AsZTeNlIhvL0+zm5AhUhiqfXCCN8c&#10;YFOcnuSUWT/ICx+3sVIpREJGCHWMXaZ1KGt2FOa+Y0na3veOYlr7StuehhTuWn1hzEo7aiR9qKnj&#10;+5rLr+3BIbw/7T8/rsxz9eCW3eBHo8WtNeL52Xh3CyryGP/MMOEndCgS084fxAbVIlwvzSJZEWaX&#10;JpWaHOb3tJum1Rp0kev/JYofAAAA//8DAFBLAQItABQABgAIAAAAIQC2gziS/gAAAOEBAAATAAAA&#10;AAAAAAAAAAAAAAAAAABbQ29udGVudF9UeXBlc10ueG1sUEsBAi0AFAAGAAgAAAAhADj9If/WAAAA&#10;lAEAAAsAAAAAAAAAAAAAAAAALwEAAF9yZWxzLy5yZWxzUEsBAi0AFAAGAAgAAAAhAHJRKq+3AgAA&#10;wAUAAA4AAAAAAAAAAAAAAAAALgIAAGRycy9lMm9Eb2MueG1sUEsBAi0AFAAGAAgAAAAhAByqyqre&#10;AAAADAEAAA8AAAAAAAAAAAAAAAAAEQUAAGRycy9kb3ducmV2LnhtbFBLBQYAAAAABAAEAPMAAAAc&#10;BgAAAAA=&#10;" filled="f" stroked="f">
              <v:textbox>
                <w:txbxContent>
                  <w:p w14:paraId="22D06EDD" w14:textId="77777777" w:rsidR="00DB25C3" w:rsidRDefault="00DB25C3" w:rsidP="00F73618">
                    <w:pPr>
                      <w:tabs>
                        <w:tab w:val="left" w:pos="3119"/>
                      </w:tabs>
                      <w:jc w:val="right"/>
                      <w:rPr>
                        <w:rFonts w:ascii="Verdana" w:hAnsi="Verdana"/>
                        <w:b/>
                        <w:i/>
                        <w:color w:val="003CB4"/>
                        <w:sz w:val="14"/>
                        <w:szCs w:val="16"/>
                        <w:lang w:val="en-GB"/>
                      </w:rPr>
                    </w:pPr>
                  </w:p>
                  <w:p w14:paraId="3139DA45" w14:textId="77777777" w:rsidR="00DB25C3" w:rsidRPr="00C66F2B" w:rsidRDefault="00DB25C3"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77777777" w:rsidR="00DB25C3" w:rsidRPr="00C66F2B" w:rsidRDefault="00DB25C3"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20…/20</w:t>
                    </w:r>
                    <w:r w:rsidRPr="00C66F2B">
                      <w:rPr>
                        <w:rFonts w:cstheme="minorHAnsi"/>
                        <w:b/>
                        <w:i/>
                        <w:sz w:val="20"/>
                        <w:szCs w:val="20"/>
                        <w:lang w:val="en-GB"/>
                      </w:rPr>
                      <w:t>…</w:t>
                    </w:r>
                  </w:p>
                  <w:p w14:paraId="641A86F9" w14:textId="77777777" w:rsidR="00DB25C3" w:rsidRPr="00D40BF7" w:rsidRDefault="00DB25C3"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Nom de </w:t>
                    </w:r>
                    <w:proofErr w:type="spellStart"/>
                    <w:r w:rsidRPr="00D40BF7">
                      <w:rPr>
                        <w:rFonts w:ascii="Verdana" w:hAnsi="Verdana" w:cstheme="minorHAnsi"/>
                        <w:b/>
                        <w:i/>
                        <w:color w:val="548DD4" w:themeColor="text2" w:themeTint="99"/>
                        <w:sz w:val="14"/>
                        <w:szCs w:val="14"/>
                        <w:lang w:val="en-GB"/>
                      </w:rPr>
                      <w:t>l’étudiant</w:t>
                    </w:r>
                    <w:proofErr w:type="spellEnd"/>
                  </w:p>
                  <w:p w14:paraId="68B8DC7D" w14:textId="77777777" w:rsidR="00DB25C3" w:rsidRPr="00D40BF7" w:rsidRDefault="00DB25C3" w:rsidP="00F73618">
                    <w:pPr>
                      <w:tabs>
                        <w:tab w:val="left" w:pos="3119"/>
                      </w:tabs>
                      <w:jc w:val="right"/>
                      <w:rPr>
                        <w:rFonts w:ascii="Verdana" w:hAnsi="Verdana" w:cstheme="minorHAnsi"/>
                        <w:b/>
                        <w:i/>
                        <w:color w:val="548DD4" w:themeColor="text2" w:themeTint="99"/>
                        <w:sz w:val="14"/>
                        <w:szCs w:val="14"/>
                        <w:lang w:val="en-GB"/>
                      </w:rPr>
                    </w:pPr>
                    <w:proofErr w:type="spellStart"/>
                    <w:r w:rsidRPr="00D40BF7">
                      <w:rPr>
                        <w:rFonts w:ascii="Verdana" w:hAnsi="Verdana" w:cstheme="minorHAnsi"/>
                        <w:b/>
                        <w:i/>
                        <w:color w:val="548DD4" w:themeColor="text2" w:themeTint="99"/>
                        <w:sz w:val="14"/>
                        <w:szCs w:val="14"/>
                        <w:lang w:val="en-GB"/>
                      </w:rPr>
                      <w:t>Année</w:t>
                    </w:r>
                    <w:proofErr w:type="spellEnd"/>
                    <w:r w:rsidRPr="00D40BF7">
                      <w:rPr>
                        <w:rFonts w:ascii="Verdana" w:hAnsi="Verdana" w:cstheme="minorHAnsi"/>
                        <w:b/>
                        <w:i/>
                        <w:color w:val="548DD4" w:themeColor="text2" w:themeTint="99"/>
                        <w:sz w:val="14"/>
                        <w:szCs w:val="14"/>
                        <w:lang w:val="en-GB"/>
                      </w:rPr>
                      <w:t xml:space="preserve"> </w:t>
                    </w:r>
                    <w:proofErr w:type="spellStart"/>
                    <w:r w:rsidRPr="00D40BF7">
                      <w:rPr>
                        <w:rFonts w:ascii="Verdana" w:hAnsi="Verdana" w:cstheme="minorHAnsi"/>
                        <w:b/>
                        <w:i/>
                        <w:color w:val="548DD4" w:themeColor="text2" w:themeTint="99"/>
                        <w:sz w:val="14"/>
                        <w:szCs w:val="14"/>
                        <w:lang w:val="en-GB"/>
                      </w:rPr>
                      <w:t>académique</w:t>
                    </w:r>
                    <w:proofErr w:type="spellEnd"/>
                    <w:r w:rsidRPr="00D40BF7">
                      <w:rPr>
                        <w:rFonts w:ascii="Verdana" w:hAnsi="Verdana" w:cstheme="minorHAnsi"/>
                        <w:b/>
                        <w:i/>
                        <w:color w:val="548DD4" w:themeColor="text2" w:themeTint="99"/>
                        <w:sz w:val="14"/>
                        <w:szCs w:val="14"/>
                        <w:lang w:val="en-GB"/>
                      </w:rPr>
                      <w:t xml:space="preserve"> </w:t>
                    </w:r>
                    <w:proofErr w:type="gramStart"/>
                    <w:r w:rsidRPr="00D40BF7">
                      <w:rPr>
                        <w:rFonts w:ascii="Verdana" w:hAnsi="Verdana" w:cstheme="minorHAnsi"/>
                        <w:b/>
                        <w:i/>
                        <w:color w:val="548DD4" w:themeColor="text2" w:themeTint="99"/>
                        <w:sz w:val="14"/>
                        <w:szCs w:val="14"/>
                        <w:lang w:val="en-GB"/>
                      </w:rPr>
                      <w:t>20  /</w:t>
                    </w:r>
                    <w:proofErr w:type="gramEnd"/>
                    <w:r w:rsidRPr="00D40BF7">
                      <w:rPr>
                        <w:rFonts w:ascii="Verdana" w:hAnsi="Verdana" w:cstheme="minorHAnsi"/>
                        <w:b/>
                        <w:i/>
                        <w:color w:val="548DD4" w:themeColor="text2" w:themeTint="99"/>
                        <w:sz w:val="14"/>
                        <w:szCs w:val="14"/>
                        <w:lang w:val="en-GB"/>
                      </w:rPr>
                      <w:t xml:space="preserve">20  </w:t>
                    </w:r>
                  </w:p>
                  <w:p w14:paraId="16EFA60B" w14:textId="77777777" w:rsidR="00DB25C3" w:rsidRDefault="00DB25C3" w:rsidP="00F73618">
                    <w:pPr>
                      <w:tabs>
                        <w:tab w:val="left" w:pos="3119"/>
                      </w:tabs>
                      <w:jc w:val="right"/>
                      <w:rPr>
                        <w:rFonts w:ascii="Verdana" w:hAnsi="Verdana"/>
                        <w:b/>
                        <w:i/>
                        <w:color w:val="003CB4"/>
                        <w:sz w:val="14"/>
                        <w:szCs w:val="16"/>
                        <w:lang w:val="en-GB"/>
                      </w:rPr>
                    </w:pPr>
                  </w:p>
                  <w:p w14:paraId="02C1A66D" w14:textId="77777777" w:rsidR="00DB25C3" w:rsidRDefault="00DB25C3" w:rsidP="00F73618">
                    <w:pPr>
                      <w:tabs>
                        <w:tab w:val="left" w:pos="3119"/>
                      </w:tabs>
                      <w:jc w:val="right"/>
                      <w:rPr>
                        <w:rFonts w:ascii="Verdana" w:hAnsi="Verdana"/>
                        <w:b/>
                        <w:i/>
                        <w:color w:val="003CB4"/>
                        <w:sz w:val="14"/>
                        <w:szCs w:val="16"/>
                        <w:lang w:val="en-GB"/>
                      </w:rPr>
                    </w:pPr>
                  </w:p>
                  <w:p w14:paraId="5A1A6070" w14:textId="77777777" w:rsidR="00DB25C3" w:rsidRPr="000B0109" w:rsidRDefault="00DB25C3" w:rsidP="00F73618">
                    <w:pPr>
                      <w:tabs>
                        <w:tab w:val="left" w:pos="3119"/>
                      </w:tabs>
                      <w:jc w:val="right"/>
                      <w:rPr>
                        <w:rFonts w:ascii="Verdana" w:hAnsi="Verdana"/>
                        <w:b/>
                        <w:i/>
                        <w:color w:val="003CB4"/>
                        <w:sz w:val="14"/>
                        <w:szCs w:val="16"/>
                        <w:lang w:val="en-GB"/>
                      </w:rPr>
                    </w:pPr>
                  </w:p>
                </w:txbxContent>
              </v:textbox>
            </v:shape>
          </w:pict>
        </mc:Fallback>
      </mc:AlternateContent>
    </w:r>
    <w:r w:rsidRPr="00692194">
      <w:rPr>
        <w:rFonts w:asciiTheme="majorHAnsi" w:hAnsiTheme="majorHAnsi" w:cstheme="majorHAnsi"/>
        <w:b/>
        <w:lang w:val="en-GB"/>
      </w:rPr>
      <w:t>Higher Education</w:t>
    </w:r>
  </w:p>
  <w:p w14:paraId="21135E50" w14:textId="0AF83675" w:rsidR="00DB25C3" w:rsidRPr="00692194" w:rsidRDefault="00DB25C3" w:rsidP="00EE53A2">
    <w:pPr>
      <w:tabs>
        <w:tab w:val="left" w:pos="3119"/>
      </w:tabs>
      <w:rPr>
        <w:rFonts w:asciiTheme="majorHAnsi" w:hAnsiTheme="majorHAnsi" w:cstheme="majorHAnsi"/>
        <w:b/>
        <w:lang w:val="en-GB"/>
      </w:rPr>
    </w:pPr>
    <w:r w:rsidRPr="00692194">
      <w:rPr>
        <w:rFonts w:asciiTheme="majorHAnsi" w:hAnsiTheme="majorHAnsi" w:cstheme="majorHAnsi"/>
        <w:b/>
        <w:lang w:val="en-GB"/>
      </w:rPr>
      <w:t xml:space="preserve">Learning Agreement for </w:t>
    </w:r>
    <w:r>
      <w:rPr>
        <w:rFonts w:asciiTheme="majorHAnsi" w:hAnsiTheme="majorHAnsi" w:cstheme="majorHAnsi"/>
        <w:b/>
        <w:lang w:val="en-GB"/>
      </w:rPr>
      <w:t>Studies</w:t>
    </w:r>
  </w:p>
  <w:p w14:paraId="4C340BB2" w14:textId="3B7CEA99" w:rsidR="00DB25C3" w:rsidRPr="00692194" w:rsidRDefault="00DB25C3" w:rsidP="00EE53A2">
    <w:pPr>
      <w:pStyle w:val="En-tte"/>
      <w:rPr>
        <w:rFonts w:asciiTheme="majorHAnsi" w:hAnsiTheme="majorHAnsi" w:cstheme="majorHAnsi"/>
        <w:b/>
        <w:color w:val="548DD4" w:themeColor="text2" w:themeTint="99"/>
      </w:rPr>
    </w:pPr>
    <w:r w:rsidRPr="00692194">
      <w:rPr>
        <w:rFonts w:asciiTheme="majorHAnsi" w:hAnsiTheme="majorHAnsi" w:cstheme="majorHAnsi"/>
        <w:b/>
        <w:color w:val="548DD4" w:themeColor="text2" w:themeTint="99"/>
      </w:rPr>
      <w:t xml:space="preserve">Contrat pédagogique pour les mobilités </w:t>
    </w:r>
    <w:r>
      <w:rPr>
        <w:rFonts w:asciiTheme="majorHAnsi" w:hAnsiTheme="majorHAnsi" w:cstheme="majorHAnsi"/>
        <w:b/>
        <w:color w:val="548DD4" w:themeColor="text2" w:themeTint="99"/>
      </w:rPr>
      <w:t>d’études</w:t>
    </w:r>
  </w:p>
  <w:p w14:paraId="3A10C31F" w14:textId="638B0CAB" w:rsidR="00DB25C3" w:rsidRDefault="00DB25C3" w:rsidP="00E63B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0688D" w14:textId="44047664" w:rsidR="00DB25C3" w:rsidRPr="00E63B0E" w:rsidRDefault="00DB25C3" w:rsidP="00E63B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24436"/>
    <w:rsid w:val="00037958"/>
    <w:rsid w:val="00092E67"/>
    <w:rsid w:val="0010369A"/>
    <w:rsid w:val="00140781"/>
    <w:rsid w:val="001516AA"/>
    <w:rsid w:val="00172FEB"/>
    <w:rsid w:val="001A18F2"/>
    <w:rsid w:val="001B328D"/>
    <w:rsid w:val="001B4435"/>
    <w:rsid w:val="002308CE"/>
    <w:rsid w:val="00254E73"/>
    <w:rsid w:val="002A1A40"/>
    <w:rsid w:val="003228AF"/>
    <w:rsid w:val="0035266B"/>
    <w:rsid w:val="003645B9"/>
    <w:rsid w:val="00366CA7"/>
    <w:rsid w:val="003B239C"/>
    <w:rsid w:val="00457E0F"/>
    <w:rsid w:val="00476BE3"/>
    <w:rsid w:val="005600AD"/>
    <w:rsid w:val="00581B49"/>
    <w:rsid w:val="0058765E"/>
    <w:rsid w:val="005A5093"/>
    <w:rsid w:val="00600BD0"/>
    <w:rsid w:val="0068275C"/>
    <w:rsid w:val="00692194"/>
    <w:rsid w:val="00750A95"/>
    <w:rsid w:val="008424DE"/>
    <w:rsid w:val="008472A9"/>
    <w:rsid w:val="00877B01"/>
    <w:rsid w:val="00894D85"/>
    <w:rsid w:val="008A6A85"/>
    <w:rsid w:val="008A7583"/>
    <w:rsid w:val="008C6734"/>
    <w:rsid w:val="009358B3"/>
    <w:rsid w:val="00A622AE"/>
    <w:rsid w:val="00A84B0F"/>
    <w:rsid w:val="00AA17B7"/>
    <w:rsid w:val="00AC010E"/>
    <w:rsid w:val="00AD5B08"/>
    <w:rsid w:val="00BA4655"/>
    <w:rsid w:val="00C326E9"/>
    <w:rsid w:val="00C52083"/>
    <w:rsid w:val="00C90942"/>
    <w:rsid w:val="00CD02CC"/>
    <w:rsid w:val="00CF714C"/>
    <w:rsid w:val="00D50AC0"/>
    <w:rsid w:val="00D81B7A"/>
    <w:rsid w:val="00DA3D58"/>
    <w:rsid w:val="00DB25C3"/>
    <w:rsid w:val="00DB2F72"/>
    <w:rsid w:val="00DC1EDC"/>
    <w:rsid w:val="00DE5AA5"/>
    <w:rsid w:val="00E63B0E"/>
    <w:rsid w:val="00EC610C"/>
    <w:rsid w:val="00EE1B35"/>
    <w:rsid w:val="00EE53A2"/>
    <w:rsid w:val="00F01CCD"/>
    <w:rsid w:val="00F11BE9"/>
    <w:rsid w:val="00F17BB5"/>
    <w:rsid w:val="00F7361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2337BD"/>
  <w15:docId w15:val="{84E0A388-9B7B-460A-8E09-AFC166EB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nt.perault@ensma.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sma.fr/wp-content/uploads/2015/08/Catalogue-des-cours-2013-201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national@ensma.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0EB7-5CEA-4017-AEEB-9BABAE98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1842</Words>
  <Characters>10133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SOURISSEAU Maggy</cp:lastModifiedBy>
  <cp:revision>4</cp:revision>
  <cp:lastPrinted>2015-07-09T12:11:00Z</cp:lastPrinted>
  <dcterms:created xsi:type="dcterms:W3CDTF">2016-11-08T15:46:00Z</dcterms:created>
  <dcterms:modified xsi:type="dcterms:W3CDTF">2020-03-05T13:10:00Z</dcterms:modified>
</cp:coreProperties>
</file>