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69752" w14:textId="59388F19" w:rsidR="00CC18B2" w:rsidRDefault="00144B37" w:rsidP="00A25B2E">
      <w:pPr>
        <w:rPr>
          <w:rFonts w:ascii="Arial" w:hAnsi="Arial" w:cs="Arial"/>
          <w:sz w:val="16"/>
          <w:szCs w:val="16"/>
        </w:rPr>
      </w:pPr>
      <w:r w:rsidRPr="00A25B2E">
        <w:rPr>
          <w:rFonts w:ascii="Arial" w:hAnsi="Arial" w:cs="Arial"/>
          <w:noProof/>
          <w:sz w:val="16"/>
          <w:szCs w:val="16"/>
        </w:rPr>
        <w:drawing>
          <wp:anchor distT="0" distB="0" distL="114300" distR="114300" simplePos="0" relativeHeight="251658240" behindDoc="1" locked="0" layoutInCell="1" allowOverlap="1" wp14:anchorId="577DD586" wp14:editId="74F34875">
            <wp:simplePos x="0" y="0"/>
            <wp:positionH relativeFrom="column">
              <wp:posOffset>-456858</wp:posOffset>
            </wp:positionH>
            <wp:positionV relativeFrom="paragraph">
              <wp:posOffset>-101008</wp:posOffset>
            </wp:positionV>
            <wp:extent cx="1065250" cy="709990"/>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9739" cy="712982"/>
                    </a:xfrm>
                    <a:prstGeom prst="rect">
                      <a:avLst/>
                    </a:prstGeom>
                  </pic:spPr>
                </pic:pic>
              </a:graphicData>
            </a:graphic>
            <wp14:sizeRelH relativeFrom="page">
              <wp14:pctWidth>0</wp14:pctWidth>
            </wp14:sizeRelH>
            <wp14:sizeRelV relativeFrom="page">
              <wp14:pctHeight>0</wp14:pctHeight>
            </wp14:sizeRelV>
          </wp:anchor>
        </w:drawing>
      </w:r>
      <w:r w:rsidR="00A25B2E">
        <w:rPr>
          <w:rFonts w:ascii="Arial" w:hAnsi="Arial" w:cs="Arial"/>
          <w:noProof/>
          <w:sz w:val="16"/>
          <w:szCs w:val="16"/>
        </w:rPr>
        <mc:AlternateContent>
          <mc:Choice Requires="wps">
            <w:drawing>
              <wp:anchor distT="0" distB="0" distL="114300" distR="114300" simplePos="0" relativeHeight="251659264" behindDoc="0" locked="0" layoutInCell="1" allowOverlap="1" wp14:anchorId="2002629C" wp14:editId="398627DF">
                <wp:simplePos x="0" y="0"/>
                <wp:positionH relativeFrom="page">
                  <wp:posOffset>1314450</wp:posOffset>
                </wp:positionH>
                <wp:positionV relativeFrom="paragraph">
                  <wp:posOffset>-123825</wp:posOffset>
                </wp:positionV>
                <wp:extent cx="6129655" cy="866775"/>
                <wp:effectExtent l="0" t="0" r="4445" b="9525"/>
                <wp:wrapNone/>
                <wp:docPr id="2" name="Zone de texte 2"/>
                <wp:cNvGraphicFramePr/>
                <a:graphic xmlns:a="http://schemas.openxmlformats.org/drawingml/2006/main">
                  <a:graphicData uri="http://schemas.microsoft.com/office/word/2010/wordprocessingShape">
                    <wps:wsp>
                      <wps:cNvSpPr txBox="1"/>
                      <wps:spPr>
                        <a:xfrm>
                          <a:off x="0" y="0"/>
                          <a:ext cx="6129655" cy="866775"/>
                        </a:xfrm>
                        <a:prstGeom prst="rect">
                          <a:avLst/>
                        </a:prstGeom>
                        <a:solidFill>
                          <a:schemeClr val="accent5">
                            <a:lumMod val="75000"/>
                          </a:schemeClr>
                        </a:solidFill>
                        <a:ln w="6350">
                          <a:noFill/>
                        </a:ln>
                      </wps:spPr>
                      <wps:txbx>
                        <w:txbxContent>
                          <w:p w14:paraId="169A1CE6" w14:textId="77777777" w:rsidR="00ED6A7A" w:rsidRDefault="00ED6A7A" w:rsidP="00A25B2E">
                            <w:pPr>
                              <w:jc w:val="center"/>
                              <w:rPr>
                                <w:rFonts w:ascii="Arial" w:hAnsi="Arial" w:cs="Arial"/>
                                <w:b/>
                                <w:bCs/>
                                <w:color w:val="FFFFFF" w:themeColor="background1"/>
                                <w:sz w:val="22"/>
                                <w:szCs w:val="22"/>
                              </w:rPr>
                            </w:pPr>
                          </w:p>
                          <w:p w14:paraId="65EF3AEB" w14:textId="1BD35CC1" w:rsidR="00A25B2E" w:rsidRDefault="00A25B2E" w:rsidP="00A25B2E">
                            <w:pPr>
                              <w:jc w:val="center"/>
                              <w:rPr>
                                <w:rFonts w:ascii="Arial" w:hAnsi="Arial" w:cs="Arial"/>
                                <w:b/>
                                <w:bCs/>
                                <w:color w:val="FFFFFF" w:themeColor="background1"/>
                                <w:sz w:val="22"/>
                                <w:szCs w:val="22"/>
                              </w:rPr>
                            </w:pPr>
                            <w:r w:rsidRPr="00A25B2E">
                              <w:rPr>
                                <w:rFonts w:ascii="Arial" w:hAnsi="Arial" w:cs="Arial"/>
                                <w:b/>
                                <w:bCs/>
                                <w:color w:val="FFFFFF" w:themeColor="background1"/>
                                <w:sz w:val="22"/>
                                <w:szCs w:val="22"/>
                              </w:rPr>
                              <w:t>ECOLE NATIONALE SUPERIEURE DE MECAN</w:t>
                            </w:r>
                            <w:r w:rsidR="00602F77">
                              <w:rPr>
                                <w:rFonts w:ascii="Arial" w:hAnsi="Arial" w:cs="Arial"/>
                                <w:b/>
                                <w:bCs/>
                                <w:color w:val="FFFFFF" w:themeColor="background1"/>
                                <w:sz w:val="22"/>
                                <w:szCs w:val="22"/>
                              </w:rPr>
                              <w:t>I</w:t>
                            </w:r>
                            <w:r w:rsidRPr="00A25B2E">
                              <w:rPr>
                                <w:rFonts w:ascii="Arial" w:hAnsi="Arial" w:cs="Arial"/>
                                <w:b/>
                                <w:bCs/>
                                <w:color w:val="FFFFFF" w:themeColor="background1"/>
                                <w:sz w:val="22"/>
                                <w:szCs w:val="22"/>
                              </w:rPr>
                              <w:t>QUE ET D'AEROTECHNIQUE</w:t>
                            </w:r>
                          </w:p>
                          <w:p w14:paraId="25B449CD" w14:textId="77777777" w:rsidR="00BC0D30" w:rsidRDefault="00BC0D30" w:rsidP="00A25B2E">
                            <w:pPr>
                              <w:jc w:val="center"/>
                              <w:rPr>
                                <w:rFonts w:ascii="Arial" w:hAnsi="Arial" w:cs="Arial"/>
                                <w:b/>
                                <w:bCs/>
                                <w:color w:val="FFFFFF" w:themeColor="background1"/>
                                <w:sz w:val="22"/>
                                <w:szCs w:val="22"/>
                              </w:rPr>
                            </w:pPr>
                          </w:p>
                          <w:p w14:paraId="107FFDB0" w14:textId="77777777" w:rsidR="00A25B2E" w:rsidRPr="00A25B2E" w:rsidRDefault="00A25B2E" w:rsidP="00A25B2E">
                            <w:pPr>
                              <w:jc w:val="center"/>
                              <w:rPr>
                                <w:rFonts w:ascii="Arial" w:hAnsi="Arial" w:cs="Arial"/>
                                <w:color w:val="FFFFFF" w:themeColor="background1"/>
                                <w:sz w:val="16"/>
                                <w:szCs w:val="16"/>
                              </w:rPr>
                            </w:pPr>
                            <w:r w:rsidRPr="00A25B2E">
                              <w:rPr>
                                <w:rFonts w:ascii="Arial" w:hAnsi="Arial" w:cs="Arial"/>
                                <w:color w:val="FFFFFF" w:themeColor="background1"/>
                                <w:sz w:val="16"/>
                                <w:szCs w:val="16"/>
                              </w:rPr>
                              <w:t>Téléport 2 - 1 avenue Clément Ader - BP 40109 - 86961 FUTUROSCOPE CHASSENEUIL CEDEX</w:t>
                            </w:r>
                          </w:p>
                          <w:p w14:paraId="193415F7" w14:textId="77777777" w:rsidR="00A25B2E" w:rsidRDefault="00A25B2E" w:rsidP="00A25B2E">
                            <w:pPr>
                              <w:jc w:val="center"/>
                              <w:rPr>
                                <w:rStyle w:val="Lienhypertexte"/>
                                <w:rFonts w:ascii="Arial" w:hAnsi="Arial" w:cs="Arial"/>
                                <w:color w:val="FFFFFF" w:themeColor="background1"/>
                                <w:sz w:val="16"/>
                                <w:szCs w:val="16"/>
                              </w:rPr>
                            </w:pPr>
                            <w:r w:rsidRPr="00A25B2E">
                              <w:rPr>
                                <w:rFonts w:ascii="Arial" w:hAnsi="Arial" w:cs="Arial"/>
                                <w:color w:val="FFFFFF" w:themeColor="background1"/>
                                <w:sz w:val="16"/>
                                <w:szCs w:val="16"/>
                              </w:rPr>
                              <w:t xml:space="preserve">Tél. : 05 49 49 80 80 - Fax : 05 49 49 80 00 - </w:t>
                            </w:r>
                            <w:hyperlink r:id="rId7" w:history="1">
                              <w:r w:rsidRPr="00A25B2E">
                                <w:rPr>
                                  <w:rStyle w:val="Lienhypertexte"/>
                                  <w:rFonts w:ascii="Arial" w:hAnsi="Arial" w:cs="Arial"/>
                                  <w:color w:val="FFFFFF" w:themeColor="background1"/>
                                  <w:sz w:val="16"/>
                                  <w:szCs w:val="16"/>
                                </w:rPr>
                                <w:t>www.ensma.fr</w:t>
                              </w:r>
                            </w:hyperlink>
                          </w:p>
                          <w:p w14:paraId="7E3B7413" w14:textId="77777777" w:rsidR="00BC0D30" w:rsidRPr="00A25B2E" w:rsidRDefault="00BC0D30" w:rsidP="00BC0D30">
                            <w:pPr>
                              <w:rPr>
                                <w:rFonts w:ascii="Arial" w:hAnsi="Arial" w:cs="Arial"/>
                                <w:color w:val="FFFFFF" w:themeColor="background1"/>
                                <w:sz w:val="16"/>
                                <w:szCs w:val="16"/>
                              </w:rPr>
                            </w:pPr>
                          </w:p>
                          <w:p w14:paraId="49E10AD1" w14:textId="77777777" w:rsidR="00A25B2E" w:rsidRPr="00A25B2E" w:rsidRDefault="00A25B2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2629C" id="_x0000_t202" coordsize="21600,21600" o:spt="202" path="m,l,21600r21600,l21600,xe">
                <v:stroke joinstyle="miter"/>
                <v:path gradientshapeok="t" o:connecttype="rect"/>
              </v:shapetype>
              <v:shape id="Zone de texte 2" o:spid="_x0000_s1026" type="#_x0000_t202" style="position:absolute;margin-left:103.5pt;margin-top:-9.75pt;width:482.65pt;height:6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" fillcolor="#2f5496 [2408]" stroked="f" strokeweight=".5pt">
                <v:textbox>
                  <w:txbxContent>
                    <w:p w14:paraId="169A1CE6" w14:textId="77777777" w:rsidR="00ED6A7A" w:rsidRDefault="00ED6A7A" w:rsidP="00A25B2E">
                      <w:pPr>
                        <w:jc w:val="center"/>
                        <w:rPr>
                          <w:rFonts w:ascii="Arial" w:hAnsi="Arial" w:cs="Arial"/>
                          <w:b/>
                          <w:bCs/>
                          <w:color w:val="FFFFFF" w:themeColor="background1"/>
                          <w:sz w:val="22"/>
                          <w:szCs w:val="22"/>
                        </w:rPr>
                      </w:pPr>
                    </w:p>
                    <w:p w14:paraId="65EF3AEB" w14:textId="1BD35CC1" w:rsidR="00A25B2E" w:rsidRDefault="00A25B2E" w:rsidP="00A25B2E">
                      <w:pPr>
                        <w:jc w:val="center"/>
                        <w:rPr>
                          <w:rFonts w:ascii="Arial" w:hAnsi="Arial" w:cs="Arial"/>
                          <w:b/>
                          <w:bCs/>
                          <w:color w:val="FFFFFF" w:themeColor="background1"/>
                          <w:sz w:val="22"/>
                          <w:szCs w:val="22"/>
                        </w:rPr>
                      </w:pPr>
                      <w:r w:rsidRPr="00A25B2E">
                        <w:rPr>
                          <w:rFonts w:ascii="Arial" w:hAnsi="Arial" w:cs="Arial"/>
                          <w:b/>
                          <w:bCs/>
                          <w:color w:val="FFFFFF" w:themeColor="background1"/>
                          <w:sz w:val="22"/>
                          <w:szCs w:val="22"/>
                        </w:rPr>
                        <w:t>ECOLE NATIONALE SUPERIEURE DE MECAN</w:t>
                      </w:r>
                      <w:r w:rsidR="00602F77">
                        <w:rPr>
                          <w:rFonts w:ascii="Arial" w:hAnsi="Arial" w:cs="Arial"/>
                          <w:b/>
                          <w:bCs/>
                          <w:color w:val="FFFFFF" w:themeColor="background1"/>
                          <w:sz w:val="22"/>
                          <w:szCs w:val="22"/>
                        </w:rPr>
                        <w:t>I</w:t>
                      </w:r>
                      <w:r w:rsidRPr="00A25B2E">
                        <w:rPr>
                          <w:rFonts w:ascii="Arial" w:hAnsi="Arial" w:cs="Arial"/>
                          <w:b/>
                          <w:bCs/>
                          <w:color w:val="FFFFFF" w:themeColor="background1"/>
                          <w:sz w:val="22"/>
                          <w:szCs w:val="22"/>
                        </w:rPr>
                        <w:t>QUE ET D'AEROTECHNIQUE</w:t>
                      </w:r>
                    </w:p>
                    <w:p w14:paraId="25B449CD" w14:textId="77777777" w:rsidR="00BC0D30" w:rsidRDefault="00BC0D30" w:rsidP="00A25B2E">
                      <w:pPr>
                        <w:jc w:val="center"/>
                        <w:rPr>
                          <w:rFonts w:ascii="Arial" w:hAnsi="Arial" w:cs="Arial"/>
                          <w:b/>
                          <w:bCs/>
                          <w:color w:val="FFFFFF" w:themeColor="background1"/>
                          <w:sz w:val="22"/>
                          <w:szCs w:val="22"/>
                        </w:rPr>
                      </w:pPr>
                    </w:p>
                    <w:p w14:paraId="107FFDB0" w14:textId="77777777" w:rsidR="00A25B2E" w:rsidRPr="00A25B2E" w:rsidRDefault="00A25B2E" w:rsidP="00A25B2E">
                      <w:pPr>
                        <w:jc w:val="center"/>
                        <w:rPr>
                          <w:rFonts w:ascii="Arial" w:hAnsi="Arial" w:cs="Arial"/>
                          <w:color w:val="FFFFFF" w:themeColor="background1"/>
                          <w:sz w:val="16"/>
                          <w:szCs w:val="16"/>
                        </w:rPr>
                      </w:pPr>
                      <w:r w:rsidRPr="00A25B2E">
                        <w:rPr>
                          <w:rFonts w:ascii="Arial" w:hAnsi="Arial" w:cs="Arial"/>
                          <w:color w:val="FFFFFF" w:themeColor="background1"/>
                          <w:sz w:val="16"/>
                          <w:szCs w:val="16"/>
                        </w:rPr>
                        <w:t>Téléport 2 - 1 avenue Clément Ader - BP 40109 - 86961 FUTUROSCOPE CHASSENEUIL CEDEX</w:t>
                      </w:r>
                    </w:p>
                    <w:p w14:paraId="193415F7" w14:textId="77777777" w:rsidR="00A25B2E" w:rsidRDefault="00A25B2E" w:rsidP="00A25B2E">
                      <w:pPr>
                        <w:jc w:val="center"/>
                        <w:rPr>
                          <w:rStyle w:val="Lienhypertexte"/>
                          <w:rFonts w:ascii="Arial" w:hAnsi="Arial" w:cs="Arial"/>
                          <w:color w:val="FFFFFF" w:themeColor="background1"/>
                          <w:sz w:val="16"/>
                          <w:szCs w:val="16"/>
                        </w:rPr>
                      </w:pPr>
                      <w:r w:rsidRPr="00A25B2E">
                        <w:rPr>
                          <w:rFonts w:ascii="Arial" w:hAnsi="Arial" w:cs="Arial"/>
                          <w:color w:val="FFFFFF" w:themeColor="background1"/>
                          <w:sz w:val="16"/>
                          <w:szCs w:val="16"/>
                        </w:rPr>
                        <w:t xml:space="preserve">Tél. : 05 49 49 80 80 - Fax : 05 49 49 80 00 - </w:t>
                      </w:r>
                      <w:hyperlink r:id="rId8" w:history="1">
                        <w:r w:rsidRPr="00A25B2E">
                          <w:rPr>
                            <w:rStyle w:val="Lienhypertexte"/>
                            <w:rFonts w:ascii="Arial" w:hAnsi="Arial" w:cs="Arial"/>
                            <w:color w:val="FFFFFF" w:themeColor="background1"/>
                            <w:sz w:val="16"/>
                            <w:szCs w:val="16"/>
                          </w:rPr>
                          <w:t>www.ensma.fr</w:t>
                        </w:r>
                      </w:hyperlink>
                    </w:p>
                    <w:p w14:paraId="7E3B7413" w14:textId="77777777" w:rsidR="00BC0D30" w:rsidRPr="00A25B2E" w:rsidRDefault="00BC0D30" w:rsidP="00BC0D30">
                      <w:pPr>
                        <w:rPr>
                          <w:rFonts w:ascii="Arial" w:hAnsi="Arial" w:cs="Arial"/>
                          <w:color w:val="FFFFFF" w:themeColor="background1"/>
                          <w:sz w:val="16"/>
                          <w:szCs w:val="16"/>
                        </w:rPr>
                      </w:pPr>
                    </w:p>
                    <w:p w14:paraId="49E10AD1" w14:textId="77777777" w:rsidR="00A25B2E" w:rsidRPr="00A25B2E" w:rsidRDefault="00A25B2E">
                      <w:pPr>
                        <w:rPr>
                          <w:color w:val="FFFFFF" w:themeColor="background1"/>
                        </w:rPr>
                      </w:pPr>
                    </w:p>
                  </w:txbxContent>
                </v:textbox>
                <w10:wrap anchorx="page"/>
              </v:shape>
            </w:pict>
          </mc:Fallback>
        </mc:AlternateContent>
      </w:r>
      <w:r w:rsidR="00A25B2E">
        <w:rPr>
          <w:rFonts w:ascii="Arial" w:hAnsi="Arial" w:cs="Arial"/>
          <w:sz w:val="16"/>
          <w:szCs w:val="16"/>
        </w:rPr>
        <w:t xml:space="preserve"> </w:t>
      </w:r>
    </w:p>
    <w:p w14:paraId="13B7D0B3" w14:textId="77777777" w:rsidR="00CC18B2" w:rsidRDefault="00CC18B2" w:rsidP="00CC18B2">
      <w:pPr>
        <w:jc w:val="center"/>
        <w:rPr>
          <w:rFonts w:ascii="Arial" w:hAnsi="Arial" w:cs="Arial"/>
          <w:sz w:val="16"/>
          <w:szCs w:val="16"/>
        </w:rPr>
      </w:pPr>
    </w:p>
    <w:p w14:paraId="0DCE2771" w14:textId="77777777" w:rsidR="002C7320" w:rsidRDefault="002C7320" w:rsidP="009E7DD0">
      <w:pPr>
        <w:rPr>
          <w:rFonts w:ascii="Calibri" w:hAnsi="Calibri" w:cs="Calibri"/>
          <w:b/>
          <w:sz w:val="22"/>
          <w:szCs w:val="22"/>
        </w:rPr>
      </w:pPr>
    </w:p>
    <w:p w14:paraId="38CBC74F" w14:textId="77777777" w:rsidR="00A25B2E" w:rsidRDefault="00A25B2E" w:rsidP="009E7DD0">
      <w:pPr>
        <w:rPr>
          <w:rFonts w:ascii="Calibri" w:hAnsi="Calibri" w:cs="Calibri"/>
          <w:b/>
          <w:sz w:val="22"/>
          <w:szCs w:val="22"/>
        </w:rPr>
      </w:pPr>
    </w:p>
    <w:p w14:paraId="7CA9F072" w14:textId="43F7F3A9" w:rsidR="00A25B2E" w:rsidRDefault="00A25B2E" w:rsidP="009E7DD0">
      <w:pPr>
        <w:rPr>
          <w:rFonts w:ascii="Calibri" w:hAnsi="Calibri" w:cs="Calibri"/>
          <w:b/>
          <w:sz w:val="22"/>
          <w:szCs w:val="22"/>
        </w:rPr>
      </w:pPr>
    </w:p>
    <w:p w14:paraId="1E7A41F3" w14:textId="58964E3F" w:rsidR="00A25B2E" w:rsidRDefault="00602F77" w:rsidP="009E7DD0">
      <w:pPr>
        <w:rPr>
          <w:rFonts w:ascii="Calibri" w:hAnsi="Calibri" w:cs="Calibri"/>
          <w:b/>
          <w:sz w:val="22"/>
          <w:szCs w:val="22"/>
        </w:rPr>
      </w:pPr>
      <w:r>
        <w:rPr>
          <w:rFonts w:ascii="Calibri" w:hAnsi="Calibri" w:cs="Calibri"/>
          <w:b/>
          <w:noProof/>
          <w:sz w:val="16"/>
          <w:szCs w:val="16"/>
        </w:rPr>
        <mc:AlternateContent>
          <mc:Choice Requires="wps">
            <w:drawing>
              <wp:anchor distT="0" distB="0" distL="114300" distR="114300" simplePos="0" relativeHeight="251663360" behindDoc="0" locked="0" layoutInCell="1" allowOverlap="1" wp14:anchorId="6D4ABE2C" wp14:editId="5D37715B">
                <wp:simplePos x="0" y="0"/>
                <wp:positionH relativeFrom="column">
                  <wp:posOffset>837104</wp:posOffset>
                </wp:positionH>
                <wp:positionV relativeFrom="paragraph">
                  <wp:posOffset>21477</wp:posOffset>
                </wp:positionV>
                <wp:extent cx="6039120" cy="122337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039120" cy="1223375"/>
                        </a:xfrm>
                        <a:prstGeom prst="rect">
                          <a:avLst/>
                        </a:prstGeom>
                        <a:noFill/>
                        <a:ln w="6350">
                          <a:noFill/>
                        </a:ln>
                      </wps:spPr>
                      <wps:txbx>
                        <w:txbxContent>
                          <w:p w14:paraId="2E3B9D9E" w14:textId="77777777" w:rsidR="00BC0D30" w:rsidRPr="00100335" w:rsidRDefault="00BC0D30" w:rsidP="00BC0D30">
                            <w:pPr>
                              <w:pStyle w:val="NormalWeb"/>
                              <w:spacing w:before="0" w:beforeAutospacing="0" w:after="0" w:afterAutospacing="0"/>
                              <w:jc w:val="both"/>
                              <w:rPr>
                                <w:rFonts w:asciiTheme="minorHAnsi" w:hAnsiTheme="minorHAnsi" w:cstheme="minorHAnsi"/>
                                <w:i/>
                                <w:sz w:val="20"/>
                              </w:rPr>
                            </w:pPr>
                            <w:r w:rsidRPr="00100335">
                              <w:rPr>
                                <w:rFonts w:asciiTheme="minorHAnsi" w:hAnsiTheme="minorHAnsi" w:cstheme="minorHAnsi"/>
                                <w:i/>
                                <w:sz w:val="20"/>
                              </w:rPr>
                              <w:t xml:space="preserve">Dans le cadre de ses missions de service public, l’ISAE-ENSMA développe des activités de recherche et de formation, fortement connectées, qui s’appuient sur de nombreux partenariats académiques et industriels. </w:t>
                            </w:r>
                          </w:p>
                          <w:p w14:paraId="401A9209" w14:textId="77777777" w:rsidR="00BC0D30" w:rsidRPr="00100335" w:rsidRDefault="00BC0D30" w:rsidP="00BC0D30">
                            <w:pPr>
                              <w:pStyle w:val="NormalWeb"/>
                              <w:spacing w:before="0" w:beforeAutospacing="0" w:after="0" w:afterAutospacing="0"/>
                              <w:jc w:val="both"/>
                              <w:rPr>
                                <w:i/>
                                <w:sz w:val="20"/>
                              </w:rPr>
                            </w:pPr>
                            <w:r w:rsidRPr="00100335">
                              <w:rPr>
                                <w:rFonts w:asciiTheme="minorHAnsi" w:hAnsiTheme="minorHAnsi" w:cstheme="minorHAnsi"/>
                                <w:i/>
                                <w:sz w:val="20"/>
                              </w:rPr>
                              <w:t>Acteur engagé sur son territoire et dans sa région, membre du groupe ISAE, porteur de l’excellence aéronautique et spatiale pour la mobilité du futur, l’ISAE-ENSMA répond aux défis industriels et sociétaux en proposant des compétences scientifiques et technologiques de haut niveau, pour piloter des projets de recherche et de technologie complexes, pour manager des équipes et des organisations, pour entreprendre sur l’ensemble de la chaîne de valeur, et pour formuler une vision dans un contexte mondial, fortement connecté et rapidement évolutif.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ABE2C" id="Zone de texte 6" o:spid="_x0000_s1027" type="#_x0000_t202" style="position:absolute;margin-left:65.9pt;margin-top:1.7pt;width:475.5pt;height:9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" filled="f" stroked="f" strokeweight=".5pt">
                <v:textbox>
                  <w:txbxContent>
                    <w:p w14:paraId="2E3B9D9E" w14:textId="77777777" w:rsidR="00BC0D30" w:rsidRPr="00100335" w:rsidRDefault="00BC0D30" w:rsidP="00BC0D30">
                      <w:pPr>
                        <w:pStyle w:val="NormalWeb"/>
                        <w:spacing w:before="0" w:beforeAutospacing="0" w:after="0" w:afterAutospacing="0"/>
                        <w:jc w:val="both"/>
                        <w:rPr>
                          <w:rFonts w:asciiTheme="minorHAnsi" w:hAnsiTheme="minorHAnsi" w:cstheme="minorHAnsi"/>
                          <w:i/>
                          <w:sz w:val="20"/>
                        </w:rPr>
                      </w:pPr>
                      <w:r w:rsidRPr="00100335">
                        <w:rPr>
                          <w:rFonts w:asciiTheme="minorHAnsi" w:hAnsiTheme="minorHAnsi" w:cstheme="minorHAnsi"/>
                          <w:i/>
                          <w:sz w:val="20"/>
                        </w:rPr>
                        <w:t xml:space="preserve">Dans le cadre de ses missions de service public, l’ISAE-ENSMA développe des activités de recherche et de formation, fortement connectées, qui s’appuient sur de nombreux partenariats académiques et industriels. </w:t>
                      </w:r>
                    </w:p>
                    <w:p w14:paraId="401A9209" w14:textId="77777777" w:rsidR="00BC0D30" w:rsidRPr="00100335" w:rsidRDefault="00BC0D30" w:rsidP="00BC0D30">
                      <w:pPr>
                        <w:pStyle w:val="NormalWeb"/>
                        <w:spacing w:before="0" w:beforeAutospacing="0" w:after="0" w:afterAutospacing="0"/>
                        <w:jc w:val="both"/>
                        <w:rPr>
                          <w:i/>
                          <w:sz w:val="20"/>
                        </w:rPr>
                      </w:pPr>
                      <w:r w:rsidRPr="00100335">
                        <w:rPr>
                          <w:rFonts w:asciiTheme="minorHAnsi" w:hAnsiTheme="minorHAnsi" w:cstheme="minorHAnsi"/>
                          <w:i/>
                          <w:sz w:val="20"/>
                        </w:rPr>
                        <w:t>Acteur engagé sur son territoire et dans sa région, membre du groupe ISAE, porteur de l’excellence aéronautique et spatiale pour la mobilité du futur, l’ISAE-ENSMA répond aux défis industriels et sociétaux en proposant des compétences scientifiques et technologiques de haut niveau, pour piloter des projets de recherche et de technologie complexes, pour manager des équipes et des organisations, pour entreprendre sur l’ensemble de la chaîne de valeur, et pour formuler une vision dans un contexte mondial, fortement connecté et rapidement évolutif.</w:t>
                      </w:r>
                    </w:p>
                  </w:txbxContent>
                </v:textbox>
              </v:shape>
            </w:pict>
          </mc:Fallback>
        </mc:AlternateContent>
      </w:r>
      <w:r w:rsidR="00DB4A70">
        <w:rPr>
          <w:rFonts w:ascii="Calibri" w:hAnsi="Calibri" w:cs="Calibri"/>
          <w:b/>
          <w:noProof/>
          <w:sz w:val="22"/>
          <w:szCs w:val="22"/>
        </w:rPr>
        <mc:AlternateContent>
          <mc:Choice Requires="wps">
            <w:drawing>
              <wp:anchor distT="0" distB="0" distL="114300" distR="114300" simplePos="0" relativeHeight="251662336" behindDoc="0" locked="0" layoutInCell="1" allowOverlap="1" wp14:anchorId="5D306AB6" wp14:editId="5841C2AC">
                <wp:simplePos x="0" y="0"/>
                <wp:positionH relativeFrom="column">
                  <wp:posOffset>-393700</wp:posOffset>
                </wp:positionH>
                <wp:positionV relativeFrom="paragraph">
                  <wp:posOffset>87630</wp:posOffset>
                </wp:positionV>
                <wp:extent cx="1167130" cy="1257935"/>
                <wp:effectExtent l="0" t="0" r="1270" b="0"/>
                <wp:wrapNone/>
                <wp:docPr id="5" name="Zone de texte 5"/>
                <wp:cNvGraphicFramePr/>
                <a:graphic xmlns:a="http://schemas.openxmlformats.org/drawingml/2006/main">
                  <a:graphicData uri="http://schemas.microsoft.com/office/word/2010/wordprocessingShape">
                    <wps:wsp>
                      <wps:cNvSpPr txBox="1"/>
                      <wps:spPr>
                        <a:xfrm>
                          <a:off x="0" y="0"/>
                          <a:ext cx="1167130" cy="1257935"/>
                        </a:xfrm>
                        <a:prstGeom prst="rect">
                          <a:avLst/>
                        </a:prstGeom>
                        <a:solidFill>
                          <a:schemeClr val="accent5">
                            <a:lumMod val="40000"/>
                            <a:lumOff val="60000"/>
                          </a:schemeClr>
                        </a:solidFill>
                        <a:ln w="6350">
                          <a:noFill/>
                        </a:ln>
                      </wps:spPr>
                      <wps:txbx>
                        <w:txbxContent>
                          <w:p w14:paraId="24D8A7CF" w14:textId="77777777" w:rsidR="00BC0D30" w:rsidRPr="00BC0D30" w:rsidRDefault="00BC0D30" w:rsidP="00BC0D30">
                            <w:pPr>
                              <w:rPr>
                                <w:rFonts w:ascii="Calibri" w:hAnsi="Calibri" w:cs="Calibri"/>
                                <w:b/>
                                <w:szCs w:val="22"/>
                              </w:rPr>
                            </w:pPr>
                            <w:r w:rsidRPr="00BC0D30">
                              <w:rPr>
                                <w:rFonts w:ascii="Calibri" w:hAnsi="Calibri" w:cs="Calibri"/>
                                <w:b/>
                                <w:szCs w:val="22"/>
                              </w:rPr>
                              <w:t>Rejoignez l’ISAE-ENSMA</w:t>
                            </w:r>
                          </w:p>
                          <w:p w14:paraId="26AA6E04" w14:textId="77777777" w:rsidR="00BC0D30" w:rsidRDefault="00BC0D30" w:rsidP="00BC0D3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06AB6" id="Zone de texte 5" o:spid="_x0000_s1028" type="#_x0000_t202" style="position:absolute;margin-left:-31pt;margin-top:6.9pt;width:91.9pt;height:9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" fillcolor="#b4c6e7 [1304]" stroked="f" strokeweight=".5pt">
                <v:textbox>
                  <w:txbxContent>
                    <w:p w14:paraId="24D8A7CF" w14:textId="77777777" w:rsidR="00BC0D30" w:rsidRPr="00BC0D30" w:rsidRDefault="00BC0D30" w:rsidP="00BC0D30">
                      <w:pPr>
                        <w:rPr>
                          <w:rFonts w:ascii="Calibri" w:hAnsi="Calibri" w:cs="Calibri"/>
                          <w:b/>
                          <w:szCs w:val="22"/>
                        </w:rPr>
                      </w:pPr>
                      <w:r w:rsidRPr="00BC0D30">
                        <w:rPr>
                          <w:rFonts w:ascii="Calibri" w:hAnsi="Calibri" w:cs="Calibri"/>
                          <w:b/>
                          <w:szCs w:val="22"/>
                        </w:rPr>
                        <w:t>Rejoignez l’ISAE-ENSMA</w:t>
                      </w:r>
                    </w:p>
                    <w:p w14:paraId="26AA6E04" w14:textId="77777777" w:rsidR="00BC0D30" w:rsidRDefault="00BC0D30" w:rsidP="00BC0D30"/>
                  </w:txbxContent>
                </v:textbox>
              </v:shape>
            </w:pict>
          </mc:Fallback>
        </mc:AlternateContent>
      </w:r>
    </w:p>
    <w:p w14:paraId="5340B68E" w14:textId="123B7BD6" w:rsidR="00A25B2E" w:rsidRPr="004A07A8" w:rsidRDefault="00A25B2E" w:rsidP="009E7DD0">
      <w:pPr>
        <w:rPr>
          <w:rFonts w:ascii="Calibri" w:hAnsi="Calibri" w:cs="Calibri"/>
          <w:b/>
          <w:sz w:val="22"/>
          <w:szCs w:val="22"/>
        </w:rPr>
      </w:pPr>
    </w:p>
    <w:p w14:paraId="74A85706" w14:textId="77777777" w:rsidR="002C7320" w:rsidRDefault="002C7320" w:rsidP="009E7DD0">
      <w:pPr>
        <w:rPr>
          <w:rFonts w:ascii="Calibri" w:hAnsi="Calibri" w:cs="Calibri"/>
          <w:b/>
          <w:sz w:val="16"/>
          <w:szCs w:val="16"/>
        </w:rPr>
      </w:pPr>
    </w:p>
    <w:p w14:paraId="791F8187" w14:textId="77777777" w:rsidR="00BC0D30" w:rsidRDefault="00BC0D30" w:rsidP="009E7DD0">
      <w:pPr>
        <w:rPr>
          <w:rFonts w:ascii="Calibri" w:hAnsi="Calibri" w:cs="Calibri"/>
          <w:b/>
          <w:sz w:val="16"/>
          <w:szCs w:val="16"/>
        </w:rPr>
      </w:pPr>
    </w:p>
    <w:p w14:paraId="48B91E17" w14:textId="77777777" w:rsidR="00BC0D30" w:rsidRDefault="00BC0D30" w:rsidP="009E7DD0">
      <w:pPr>
        <w:rPr>
          <w:rFonts w:ascii="Calibri" w:hAnsi="Calibri" w:cs="Calibri"/>
          <w:b/>
          <w:sz w:val="16"/>
          <w:szCs w:val="16"/>
        </w:rPr>
      </w:pPr>
    </w:p>
    <w:p w14:paraId="00C4308D" w14:textId="4BA366AD" w:rsidR="00BC0D30" w:rsidRDefault="00BC0D30" w:rsidP="009E7DD0">
      <w:pPr>
        <w:rPr>
          <w:rFonts w:ascii="Calibri" w:hAnsi="Calibri" w:cs="Calibri"/>
          <w:b/>
          <w:sz w:val="16"/>
          <w:szCs w:val="16"/>
        </w:rPr>
      </w:pPr>
    </w:p>
    <w:p w14:paraId="01873CAF" w14:textId="71B1D2B0" w:rsidR="00BC0D30" w:rsidRDefault="00BC0D30" w:rsidP="009E7DD0">
      <w:pPr>
        <w:rPr>
          <w:rFonts w:ascii="Calibri" w:hAnsi="Calibri" w:cs="Calibri"/>
          <w:b/>
          <w:sz w:val="16"/>
          <w:szCs w:val="16"/>
        </w:rPr>
      </w:pPr>
    </w:p>
    <w:p w14:paraId="3C2FC68A" w14:textId="0E2D13F7" w:rsidR="00BC0D30" w:rsidRDefault="00BC0D30" w:rsidP="009E7DD0">
      <w:pPr>
        <w:rPr>
          <w:rFonts w:ascii="Calibri" w:hAnsi="Calibri" w:cs="Calibri"/>
          <w:b/>
          <w:sz w:val="16"/>
          <w:szCs w:val="16"/>
        </w:rPr>
      </w:pPr>
    </w:p>
    <w:p w14:paraId="0FE06D9E" w14:textId="1C0294A8" w:rsidR="00BC0D30" w:rsidRDefault="00BC0D30" w:rsidP="009E7DD0">
      <w:pPr>
        <w:rPr>
          <w:rFonts w:ascii="Calibri" w:hAnsi="Calibri" w:cs="Calibri"/>
          <w:b/>
          <w:sz w:val="16"/>
          <w:szCs w:val="16"/>
        </w:rPr>
      </w:pPr>
    </w:p>
    <w:p w14:paraId="2FDA0A96" w14:textId="4DE05969" w:rsidR="00BC0D30" w:rsidRDefault="00602F77" w:rsidP="009E7DD0">
      <w:pPr>
        <w:rPr>
          <w:rFonts w:ascii="Calibri" w:hAnsi="Calibri" w:cs="Calibri"/>
          <w:b/>
          <w:sz w:val="16"/>
          <w:szCs w:val="16"/>
        </w:rPr>
      </w:pPr>
      <w:r>
        <w:rPr>
          <w:rFonts w:ascii="Calibri" w:hAnsi="Calibri" w:cs="Calibri"/>
          <w:b/>
          <w:noProof/>
          <w:sz w:val="22"/>
          <w:szCs w:val="22"/>
        </w:rPr>
        <mc:AlternateContent>
          <mc:Choice Requires="wps">
            <w:drawing>
              <wp:anchor distT="0" distB="0" distL="114300" distR="114300" simplePos="0" relativeHeight="251660288" behindDoc="0" locked="0" layoutInCell="1" allowOverlap="1" wp14:anchorId="1852F939" wp14:editId="1BBB3EF2">
                <wp:simplePos x="0" y="0"/>
                <wp:positionH relativeFrom="column">
                  <wp:posOffset>1310827</wp:posOffset>
                </wp:positionH>
                <wp:positionV relativeFrom="paragraph">
                  <wp:posOffset>3212</wp:posOffset>
                </wp:positionV>
                <wp:extent cx="4743450" cy="363071"/>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743450" cy="363071"/>
                        </a:xfrm>
                        <a:prstGeom prst="rect">
                          <a:avLst/>
                        </a:prstGeom>
                        <a:solidFill>
                          <a:schemeClr val="lt1"/>
                        </a:solidFill>
                        <a:ln w="6350">
                          <a:noFill/>
                        </a:ln>
                      </wps:spPr>
                      <wps:txbx>
                        <w:txbxContent>
                          <w:p w14:paraId="645D95B1" w14:textId="67144ACF" w:rsidR="005C4D30" w:rsidRPr="00537535" w:rsidRDefault="005C4D30" w:rsidP="005C4D30">
                            <w:pPr>
                              <w:jc w:val="center"/>
                              <w:rPr>
                                <w:rFonts w:asciiTheme="minorHAnsi" w:hAnsiTheme="minorHAnsi" w:cstheme="minorHAnsi"/>
                                <w:b/>
                                <w:color w:val="0070C0"/>
                                <w:sz w:val="36"/>
                                <w:szCs w:val="28"/>
                              </w:rPr>
                            </w:pPr>
                            <w:r>
                              <w:rPr>
                                <w:rFonts w:asciiTheme="minorHAnsi" w:hAnsiTheme="minorHAnsi" w:cstheme="minorHAnsi"/>
                                <w:b/>
                                <w:color w:val="0070C0"/>
                                <w:sz w:val="36"/>
                                <w:szCs w:val="28"/>
                              </w:rPr>
                              <w:t xml:space="preserve">Responsable du service </w:t>
                            </w:r>
                            <w:r w:rsidR="00AC1129">
                              <w:rPr>
                                <w:rFonts w:asciiTheme="minorHAnsi" w:hAnsiTheme="minorHAnsi" w:cstheme="minorHAnsi"/>
                                <w:b/>
                                <w:color w:val="0070C0"/>
                                <w:sz w:val="36"/>
                                <w:szCs w:val="28"/>
                              </w:rPr>
                              <w:t>p</w:t>
                            </w:r>
                            <w:r>
                              <w:rPr>
                                <w:rFonts w:asciiTheme="minorHAnsi" w:hAnsiTheme="minorHAnsi" w:cstheme="minorHAnsi"/>
                                <w:b/>
                                <w:color w:val="0070C0"/>
                                <w:sz w:val="36"/>
                                <w:szCs w:val="28"/>
                              </w:rPr>
                              <w:t>atrimoine</w:t>
                            </w:r>
                          </w:p>
                          <w:p w14:paraId="7625F585" w14:textId="77777777" w:rsidR="005C4D30" w:rsidRDefault="005C4D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2F939" id="_x0000_t202" coordsize="21600,21600" o:spt="202" path="m,l,21600r21600,l21600,xe">
                <v:stroke joinstyle="miter"/>
                <v:path gradientshapeok="t" o:connecttype="rect"/>
              </v:shapetype>
              <v:shape id="Zone de texte 4" o:spid="_x0000_s1029" type="#_x0000_t202" style="position:absolute;margin-left:103.2pt;margin-top:.25pt;width:373.5pt;height:2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" fillcolor="white [3201]" stroked="f" strokeweight=".5pt">
                <v:textbox>
                  <w:txbxContent>
                    <w:p w14:paraId="645D95B1" w14:textId="67144ACF" w:rsidR="005C4D30" w:rsidRPr="00537535" w:rsidRDefault="005C4D30" w:rsidP="005C4D30">
                      <w:pPr>
                        <w:jc w:val="center"/>
                        <w:rPr>
                          <w:rFonts w:asciiTheme="minorHAnsi" w:hAnsiTheme="minorHAnsi" w:cstheme="minorHAnsi"/>
                          <w:b/>
                          <w:color w:val="0070C0"/>
                          <w:sz w:val="36"/>
                          <w:szCs w:val="28"/>
                        </w:rPr>
                      </w:pPr>
                      <w:r>
                        <w:rPr>
                          <w:rFonts w:asciiTheme="minorHAnsi" w:hAnsiTheme="minorHAnsi" w:cstheme="minorHAnsi"/>
                          <w:b/>
                          <w:color w:val="0070C0"/>
                          <w:sz w:val="36"/>
                          <w:szCs w:val="28"/>
                        </w:rPr>
                        <w:t xml:space="preserve">Responsable du service </w:t>
                      </w:r>
                      <w:r w:rsidR="00AC1129">
                        <w:rPr>
                          <w:rFonts w:asciiTheme="minorHAnsi" w:hAnsiTheme="minorHAnsi" w:cstheme="minorHAnsi"/>
                          <w:b/>
                          <w:color w:val="0070C0"/>
                          <w:sz w:val="36"/>
                          <w:szCs w:val="28"/>
                        </w:rPr>
                        <w:t>p</w:t>
                      </w:r>
                      <w:r>
                        <w:rPr>
                          <w:rFonts w:asciiTheme="minorHAnsi" w:hAnsiTheme="minorHAnsi" w:cstheme="minorHAnsi"/>
                          <w:b/>
                          <w:color w:val="0070C0"/>
                          <w:sz w:val="36"/>
                          <w:szCs w:val="28"/>
                        </w:rPr>
                        <w:t>atrimoine</w:t>
                      </w:r>
                    </w:p>
                    <w:p w14:paraId="7625F585" w14:textId="77777777" w:rsidR="005C4D30" w:rsidRDefault="005C4D30"/>
                  </w:txbxContent>
                </v:textbox>
              </v:shape>
            </w:pict>
          </mc:Fallback>
        </mc:AlternateContent>
      </w:r>
    </w:p>
    <w:p w14:paraId="5AD4DB35" w14:textId="13BD962E" w:rsidR="00BC0D30" w:rsidRDefault="00BC0D30" w:rsidP="009E7DD0">
      <w:pPr>
        <w:rPr>
          <w:rFonts w:ascii="Calibri" w:hAnsi="Calibri" w:cs="Calibri"/>
          <w:b/>
          <w:sz w:val="16"/>
          <w:szCs w:val="16"/>
        </w:rPr>
      </w:pPr>
    </w:p>
    <w:p w14:paraId="32EA5B5E" w14:textId="2200FDC2" w:rsidR="00BC0D30" w:rsidRDefault="00B84B14" w:rsidP="009E7DD0">
      <w:pPr>
        <w:rPr>
          <w:rFonts w:ascii="Calibri" w:hAnsi="Calibri" w:cs="Calibri"/>
          <w:b/>
          <w:sz w:val="16"/>
          <w:szCs w:val="16"/>
        </w:rPr>
      </w:pPr>
      <w:r>
        <w:rPr>
          <w:noProof/>
        </w:rPr>
        <mc:AlternateContent>
          <mc:Choice Requires="wps">
            <w:drawing>
              <wp:anchor distT="0" distB="0" distL="114300" distR="114300" simplePos="0" relativeHeight="251664384" behindDoc="0" locked="0" layoutInCell="1" allowOverlap="1" wp14:anchorId="3DCB6349" wp14:editId="68A76FEE">
                <wp:simplePos x="0" y="0"/>
                <wp:positionH relativeFrom="margin">
                  <wp:align>center</wp:align>
                </wp:positionH>
                <wp:positionV relativeFrom="paragraph">
                  <wp:posOffset>167677</wp:posOffset>
                </wp:positionV>
                <wp:extent cx="7123430" cy="1954306"/>
                <wp:effectExtent l="0" t="0" r="1270" b="8255"/>
                <wp:wrapNone/>
                <wp:docPr id="7" name="Zone de texte 7"/>
                <wp:cNvGraphicFramePr/>
                <a:graphic xmlns:a="http://schemas.openxmlformats.org/drawingml/2006/main">
                  <a:graphicData uri="http://schemas.microsoft.com/office/word/2010/wordprocessingShape">
                    <wps:wsp>
                      <wps:cNvSpPr txBox="1"/>
                      <wps:spPr>
                        <a:xfrm>
                          <a:off x="0" y="0"/>
                          <a:ext cx="7123430" cy="1954306"/>
                        </a:xfrm>
                        <a:prstGeom prst="rect">
                          <a:avLst/>
                        </a:prstGeom>
                        <a:solidFill>
                          <a:schemeClr val="lt1"/>
                        </a:solidFill>
                        <a:ln w="6350">
                          <a:noFill/>
                        </a:ln>
                      </wps:spPr>
                      <wps:txbx>
                        <w:txbxContent>
                          <w:p w14:paraId="2340CC5B" w14:textId="77777777" w:rsidR="00BC0D30" w:rsidRDefault="00BC0D30" w:rsidP="00BC0D30">
                            <w:pPr>
                              <w:spacing w:after="120"/>
                              <w:rPr>
                                <w:rFonts w:asciiTheme="minorHAnsi" w:hAnsiTheme="minorHAnsi" w:cstheme="minorHAnsi"/>
                                <w:b/>
                                <w:bCs/>
                                <w:color w:val="0069B1"/>
                                <w:szCs w:val="23"/>
                              </w:rPr>
                            </w:pPr>
                            <w:r w:rsidRPr="00BC0D30">
                              <w:rPr>
                                <w:rFonts w:asciiTheme="minorHAnsi" w:hAnsiTheme="minorHAnsi" w:cstheme="minorHAnsi"/>
                                <w:b/>
                                <w:bCs/>
                                <w:color w:val="0069B1"/>
                                <w:szCs w:val="23"/>
                              </w:rPr>
                              <w:t>MISSIONS ET ENVIRONNEMENT DE TRAVAIL</w:t>
                            </w:r>
                          </w:p>
                          <w:p w14:paraId="58A23B10" w14:textId="77777777" w:rsidR="007D5617" w:rsidRDefault="00382653" w:rsidP="007D5617">
                            <w:pPr>
                              <w:pStyle w:val="NormalWeb"/>
                              <w:spacing w:before="0" w:beforeAutospacing="0" w:after="0" w:afterAutospacing="0"/>
                              <w:contextualSpacing/>
                              <w:jc w:val="both"/>
                              <w:rPr>
                                <w:rFonts w:ascii="Calibri" w:hAnsi="Calibri" w:cs="Calibri"/>
                                <w:bCs/>
                                <w:color w:val="404040" w:themeColor="text1" w:themeTint="BF"/>
                                <w:sz w:val="20"/>
                                <w:szCs w:val="20"/>
                              </w:rPr>
                            </w:pPr>
                            <w:r w:rsidRPr="00382653">
                              <w:rPr>
                                <w:rFonts w:ascii="Calibri" w:hAnsi="Calibri" w:cs="Calibri"/>
                                <w:bCs/>
                                <w:color w:val="404040" w:themeColor="text1" w:themeTint="BF"/>
                                <w:sz w:val="20"/>
                                <w:szCs w:val="20"/>
                              </w:rPr>
                              <w:t>Le parc immobilier de l’ISAE-ENSMA représente une superficie totale de plus de 32 000 m² SHON de patrimoine bâti, sur une emprise au sol de 12 500 m². Le domaine foncier total est de près de 5 ha.</w:t>
                            </w:r>
                            <w:r w:rsidR="007D5617" w:rsidRPr="007D5617">
                              <w:rPr>
                                <w:rFonts w:ascii="Calibri" w:hAnsi="Calibri" w:cs="Calibri"/>
                                <w:bCs/>
                                <w:color w:val="404040" w:themeColor="text1" w:themeTint="BF"/>
                                <w:sz w:val="20"/>
                                <w:szCs w:val="20"/>
                              </w:rPr>
                              <w:t xml:space="preserve"> </w:t>
                            </w:r>
                          </w:p>
                          <w:p w14:paraId="4B6A26F7" w14:textId="6E5998CC" w:rsidR="007D5617" w:rsidRDefault="007D5617" w:rsidP="007D5617">
                            <w:pPr>
                              <w:pStyle w:val="NormalWeb"/>
                              <w:spacing w:before="0" w:beforeAutospacing="0" w:after="0" w:afterAutospacing="0"/>
                              <w:contextualSpacing/>
                              <w:jc w:val="both"/>
                              <w:rPr>
                                <w:rFonts w:ascii="Calibri" w:hAnsi="Calibri" w:cs="Calibri"/>
                                <w:bCs/>
                                <w:color w:val="404040" w:themeColor="text1" w:themeTint="BF"/>
                                <w:sz w:val="20"/>
                                <w:szCs w:val="20"/>
                              </w:rPr>
                            </w:pPr>
                            <w:r>
                              <w:rPr>
                                <w:rFonts w:ascii="Calibri" w:hAnsi="Calibri" w:cs="Calibri"/>
                                <w:bCs/>
                                <w:color w:val="404040" w:themeColor="text1" w:themeTint="BF"/>
                                <w:sz w:val="20"/>
                                <w:szCs w:val="20"/>
                              </w:rPr>
                              <w:t xml:space="preserve">Le service patrimoine est un service nouveau </w:t>
                            </w:r>
                            <w:r w:rsidRPr="00382653">
                              <w:rPr>
                                <w:rFonts w:ascii="Calibri" w:hAnsi="Calibri" w:cs="Calibri"/>
                                <w:bCs/>
                                <w:color w:val="404040" w:themeColor="text1" w:themeTint="BF"/>
                                <w:sz w:val="20"/>
                                <w:szCs w:val="20"/>
                              </w:rPr>
                              <w:t>composé de 5 personnes (travaux</w:t>
                            </w:r>
                            <w:r w:rsidR="00360ABF">
                              <w:rPr>
                                <w:rFonts w:ascii="Calibri" w:hAnsi="Calibri" w:cs="Calibri"/>
                                <w:bCs/>
                                <w:color w:val="404040" w:themeColor="text1" w:themeTint="BF"/>
                                <w:sz w:val="20"/>
                                <w:szCs w:val="20"/>
                              </w:rPr>
                              <w:t>, exploitation</w:t>
                            </w:r>
                            <w:r w:rsidRPr="00382653">
                              <w:rPr>
                                <w:rFonts w:ascii="Calibri" w:hAnsi="Calibri" w:cs="Calibri"/>
                                <w:bCs/>
                                <w:color w:val="404040" w:themeColor="text1" w:themeTint="BF"/>
                                <w:sz w:val="20"/>
                                <w:szCs w:val="20"/>
                              </w:rPr>
                              <w:t xml:space="preserve"> et maintenance immobilière), dont deux en responsabilité </w:t>
                            </w:r>
                            <w:r w:rsidR="00AC1129">
                              <w:rPr>
                                <w:rFonts w:ascii="Calibri" w:hAnsi="Calibri" w:cs="Calibri"/>
                                <w:bCs/>
                                <w:color w:val="404040" w:themeColor="text1" w:themeTint="BF"/>
                                <w:sz w:val="20"/>
                                <w:szCs w:val="20"/>
                              </w:rPr>
                              <w:t>directe</w:t>
                            </w:r>
                            <w:r>
                              <w:rPr>
                                <w:rFonts w:ascii="Calibri" w:hAnsi="Calibri" w:cs="Calibri"/>
                                <w:bCs/>
                                <w:color w:val="404040" w:themeColor="text1" w:themeTint="BF"/>
                                <w:sz w:val="20"/>
                                <w:szCs w:val="20"/>
                              </w:rPr>
                              <w:t xml:space="preserve">. Il </w:t>
                            </w:r>
                            <w:r w:rsidRPr="00382653">
                              <w:rPr>
                                <w:rFonts w:ascii="Calibri" w:hAnsi="Calibri" w:cs="Calibri"/>
                                <w:bCs/>
                                <w:color w:val="404040" w:themeColor="text1" w:themeTint="BF"/>
                                <w:sz w:val="20"/>
                                <w:szCs w:val="20"/>
                              </w:rPr>
                              <w:t>participera dans ce cadre</w:t>
                            </w:r>
                            <w:r>
                              <w:rPr>
                                <w:rFonts w:ascii="Calibri" w:hAnsi="Calibri" w:cs="Calibri"/>
                                <w:bCs/>
                                <w:color w:val="404040" w:themeColor="text1" w:themeTint="BF"/>
                                <w:sz w:val="20"/>
                                <w:szCs w:val="20"/>
                              </w:rPr>
                              <w:t>, en collaboration avec le chargé de mission patrimoine</w:t>
                            </w:r>
                            <w:r w:rsidRPr="00382653">
                              <w:rPr>
                                <w:rFonts w:ascii="Calibri" w:hAnsi="Calibri" w:cs="Calibri"/>
                                <w:bCs/>
                                <w:color w:val="404040" w:themeColor="text1" w:themeTint="BF"/>
                                <w:sz w:val="20"/>
                                <w:szCs w:val="20"/>
                              </w:rPr>
                              <w:t xml:space="preserve"> à la mise en œuvre de la stratégie immobilière de l’établissement</w:t>
                            </w:r>
                            <w:r w:rsidR="009C570A">
                              <w:rPr>
                                <w:rFonts w:ascii="Calibri" w:hAnsi="Calibri" w:cs="Calibri"/>
                                <w:bCs/>
                                <w:color w:val="404040" w:themeColor="text1" w:themeTint="BF"/>
                                <w:sz w:val="20"/>
                                <w:szCs w:val="20"/>
                              </w:rPr>
                              <w:t>.</w:t>
                            </w:r>
                            <w:r w:rsidRPr="00382653">
                              <w:rPr>
                                <w:rFonts w:ascii="Calibri" w:hAnsi="Calibri" w:cs="Calibri"/>
                                <w:bCs/>
                                <w:color w:val="404040" w:themeColor="text1" w:themeTint="BF"/>
                                <w:sz w:val="20"/>
                                <w:szCs w:val="20"/>
                              </w:rPr>
                              <w:t xml:space="preserve"> </w:t>
                            </w:r>
                          </w:p>
                          <w:p w14:paraId="3E7AC1E7" w14:textId="132BA06E" w:rsidR="00382653" w:rsidRDefault="00382653" w:rsidP="007D5617">
                            <w:pPr>
                              <w:pStyle w:val="NormalWeb"/>
                              <w:spacing w:before="0" w:beforeAutospacing="0" w:after="0" w:afterAutospacing="0"/>
                              <w:contextualSpacing/>
                              <w:jc w:val="both"/>
                              <w:rPr>
                                <w:rFonts w:ascii="Calibri" w:hAnsi="Calibri" w:cs="Calibri"/>
                                <w:bCs/>
                                <w:color w:val="404040" w:themeColor="text1" w:themeTint="BF"/>
                                <w:sz w:val="20"/>
                                <w:szCs w:val="20"/>
                              </w:rPr>
                            </w:pPr>
                            <w:r w:rsidRPr="00382653">
                              <w:rPr>
                                <w:rFonts w:ascii="Calibri" w:hAnsi="Calibri" w:cs="Calibri"/>
                                <w:bCs/>
                                <w:color w:val="404040" w:themeColor="text1" w:themeTint="BF"/>
                                <w:sz w:val="20"/>
                                <w:szCs w:val="20"/>
                              </w:rPr>
                              <w:t>Le projet d’établissement actuel prévoit une évolution et un agrandissement d</w:t>
                            </w:r>
                            <w:r w:rsidR="00574F63">
                              <w:rPr>
                                <w:rFonts w:ascii="Calibri" w:hAnsi="Calibri" w:cs="Calibri"/>
                                <w:bCs/>
                                <w:color w:val="404040" w:themeColor="text1" w:themeTint="BF"/>
                                <w:sz w:val="20"/>
                                <w:szCs w:val="20"/>
                              </w:rPr>
                              <w:t>u</w:t>
                            </w:r>
                            <w:r w:rsidRPr="00382653">
                              <w:rPr>
                                <w:rFonts w:ascii="Calibri" w:hAnsi="Calibri" w:cs="Calibri"/>
                                <w:bCs/>
                                <w:color w:val="404040" w:themeColor="text1" w:themeTint="BF"/>
                                <w:sz w:val="20"/>
                                <w:szCs w:val="20"/>
                              </w:rPr>
                              <w:t xml:space="preserve"> parc immobilier, incluant la construction d’une extension au bâtiment existant de 2700 m² (projet de 10 millions d’euros dans le cadre du développement de l’offre de formation et la création de nouveaux espaces de pédagogie et de travail ; opération CPER, maîtrise d’ouvrage partagée avec la Région Nouvelle-Aquitaine). </w:t>
                            </w:r>
                            <w:r w:rsidR="007D5617">
                              <w:rPr>
                                <w:rFonts w:ascii="Calibri" w:hAnsi="Calibri" w:cs="Calibri"/>
                                <w:bCs/>
                                <w:color w:val="404040" w:themeColor="text1" w:themeTint="BF"/>
                                <w:sz w:val="20"/>
                                <w:szCs w:val="20"/>
                              </w:rPr>
                              <w:t xml:space="preserve">La personne recrutée assurera </w:t>
                            </w:r>
                            <w:r w:rsidR="007D5617" w:rsidRPr="00382653">
                              <w:rPr>
                                <w:rFonts w:ascii="Calibri" w:hAnsi="Calibri" w:cs="Calibri"/>
                                <w:bCs/>
                                <w:color w:val="404040" w:themeColor="text1" w:themeTint="BF"/>
                                <w:sz w:val="20"/>
                                <w:szCs w:val="20"/>
                              </w:rPr>
                              <w:t>le suivi de la maîtrise d’ouvrage et la conduite administrative, technique et financière</w:t>
                            </w:r>
                            <w:r w:rsidR="007D5617">
                              <w:rPr>
                                <w:rFonts w:ascii="Calibri" w:hAnsi="Calibri" w:cs="Calibri"/>
                                <w:bCs/>
                                <w:color w:val="404040" w:themeColor="text1" w:themeTint="BF"/>
                                <w:sz w:val="20"/>
                                <w:szCs w:val="20"/>
                              </w:rPr>
                              <w:t xml:space="preserve"> de cette opération.</w:t>
                            </w:r>
                          </w:p>
                          <w:p w14:paraId="704156BD" w14:textId="77777777" w:rsidR="00F822F6" w:rsidRPr="00382653" w:rsidRDefault="00F822F6" w:rsidP="00382653">
                            <w:pPr>
                              <w:pStyle w:val="NormalWeb"/>
                              <w:spacing w:before="0" w:beforeAutospacing="0" w:after="0" w:afterAutospacing="0"/>
                              <w:contextualSpacing/>
                              <w:rPr>
                                <w:rFonts w:ascii="Calibri" w:hAnsi="Calibri" w:cs="Calibri"/>
                                <w:bCs/>
                                <w:color w:val="404040" w:themeColor="text1" w:themeTint="BF"/>
                                <w:sz w:val="20"/>
                                <w:szCs w:val="20"/>
                              </w:rPr>
                            </w:pPr>
                          </w:p>
                          <w:p w14:paraId="0CD73AD1" w14:textId="48212930" w:rsidR="00382653" w:rsidRDefault="00382653" w:rsidP="00382653">
                            <w:pPr>
                              <w:pStyle w:val="NormalWeb"/>
                              <w:spacing w:before="0" w:beforeAutospacing="0" w:after="0" w:afterAutospacing="0" w:line="216" w:lineRule="auto"/>
                              <w:contextualSpacing/>
                              <w:jc w:val="both"/>
                              <w:rPr>
                                <w:rFonts w:ascii="Calibri" w:hAnsi="Calibri" w:cs="Calibri"/>
                                <w:bCs/>
                                <w:color w:val="404040" w:themeColor="text1" w:themeTint="BF"/>
                                <w:sz w:val="20"/>
                                <w:szCs w:val="20"/>
                              </w:rPr>
                            </w:pPr>
                          </w:p>
                          <w:p w14:paraId="5AB56B3F" w14:textId="77777777" w:rsidR="00F822F6" w:rsidRDefault="00F82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B6349" id="Zone de texte 7" o:spid="_x0000_s1030" type="#_x0000_t202" style="position:absolute;margin-left:0;margin-top:13.2pt;width:560.9pt;height:153.9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" fillcolor="white [3201]" stroked="f" strokeweight=".5pt">
                <v:textbox>
                  <w:txbxContent>
                    <w:p w14:paraId="2340CC5B" w14:textId="77777777" w:rsidR="00BC0D30" w:rsidRDefault="00BC0D30" w:rsidP="00BC0D30">
                      <w:pPr>
                        <w:spacing w:after="120"/>
                        <w:rPr>
                          <w:rFonts w:asciiTheme="minorHAnsi" w:hAnsiTheme="minorHAnsi" w:cstheme="minorHAnsi"/>
                          <w:b/>
                          <w:bCs/>
                          <w:color w:val="0069B1"/>
                          <w:szCs w:val="23"/>
                        </w:rPr>
                      </w:pPr>
                      <w:r w:rsidRPr="00BC0D30">
                        <w:rPr>
                          <w:rFonts w:asciiTheme="minorHAnsi" w:hAnsiTheme="minorHAnsi" w:cstheme="minorHAnsi"/>
                          <w:b/>
                          <w:bCs/>
                          <w:color w:val="0069B1"/>
                          <w:szCs w:val="23"/>
                        </w:rPr>
                        <w:t>MISSIONS ET ENVIRONNEMENT DE TRAVAIL</w:t>
                      </w:r>
                    </w:p>
                    <w:p w14:paraId="58A23B10" w14:textId="77777777" w:rsidR="007D5617" w:rsidRDefault="00382653" w:rsidP="007D5617">
                      <w:pPr>
                        <w:pStyle w:val="NormalWeb"/>
                        <w:spacing w:before="0" w:beforeAutospacing="0" w:after="0" w:afterAutospacing="0"/>
                        <w:contextualSpacing/>
                        <w:jc w:val="both"/>
                        <w:rPr>
                          <w:rFonts w:ascii="Calibri" w:hAnsi="Calibri" w:cs="Calibri"/>
                          <w:bCs/>
                          <w:color w:val="404040" w:themeColor="text1" w:themeTint="BF"/>
                          <w:sz w:val="20"/>
                          <w:szCs w:val="20"/>
                        </w:rPr>
                      </w:pPr>
                      <w:r w:rsidRPr="00382653">
                        <w:rPr>
                          <w:rFonts w:ascii="Calibri" w:hAnsi="Calibri" w:cs="Calibri"/>
                          <w:bCs/>
                          <w:color w:val="404040" w:themeColor="text1" w:themeTint="BF"/>
                          <w:sz w:val="20"/>
                          <w:szCs w:val="20"/>
                        </w:rPr>
                        <w:t>Le parc immobilier de l’ISAE-ENSMA représente une superficie totale de plus de 32 000 m² SHON de patrimoine bâti, sur une emprise au sol de 12 500 m². Le domaine foncier total est de près de 5 ha.</w:t>
                      </w:r>
                      <w:r w:rsidR="007D5617" w:rsidRPr="007D5617">
                        <w:rPr>
                          <w:rFonts w:ascii="Calibri" w:hAnsi="Calibri" w:cs="Calibri"/>
                          <w:bCs/>
                          <w:color w:val="404040" w:themeColor="text1" w:themeTint="BF"/>
                          <w:sz w:val="20"/>
                          <w:szCs w:val="20"/>
                        </w:rPr>
                        <w:t xml:space="preserve"> </w:t>
                      </w:r>
                    </w:p>
                    <w:p w14:paraId="4B6A26F7" w14:textId="6E5998CC" w:rsidR="007D5617" w:rsidRDefault="007D5617" w:rsidP="007D5617">
                      <w:pPr>
                        <w:pStyle w:val="NormalWeb"/>
                        <w:spacing w:before="0" w:beforeAutospacing="0" w:after="0" w:afterAutospacing="0"/>
                        <w:contextualSpacing/>
                        <w:jc w:val="both"/>
                        <w:rPr>
                          <w:rFonts w:ascii="Calibri" w:hAnsi="Calibri" w:cs="Calibri"/>
                          <w:bCs/>
                          <w:color w:val="404040" w:themeColor="text1" w:themeTint="BF"/>
                          <w:sz w:val="20"/>
                          <w:szCs w:val="20"/>
                        </w:rPr>
                      </w:pPr>
                      <w:r>
                        <w:rPr>
                          <w:rFonts w:ascii="Calibri" w:hAnsi="Calibri" w:cs="Calibri"/>
                          <w:bCs/>
                          <w:color w:val="404040" w:themeColor="text1" w:themeTint="BF"/>
                          <w:sz w:val="20"/>
                          <w:szCs w:val="20"/>
                        </w:rPr>
                        <w:t xml:space="preserve">Le service patrimoine est un service nouveau </w:t>
                      </w:r>
                      <w:r w:rsidRPr="00382653">
                        <w:rPr>
                          <w:rFonts w:ascii="Calibri" w:hAnsi="Calibri" w:cs="Calibri"/>
                          <w:bCs/>
                          <w:color w:val="404040" w:themeColor="text1" w:themeTint="BF"/>
                          <w:sz w:val="20"/>
                          <w:szCs w:val="20"/>
                        </w:rPr>
                        <w:t>composé de 5 personnes (travaux</w:t>
                      </w:r>
                      <w:r w:rsidR="00360ABF">
                        <w:rPr>
                          <w:rFonts w:ascii="Calibri" w:hAnsi="Calibri" w:cs="Calibri"/>
                          <w:bCs/>
                          <w:color w:val="404040" w:themeColor="text1" w:themeTint="BF"/>
                          <w:sz w:val="20"/>
                          <w:szCs w:val="20"/>
                        </w:rPr>
                        <w:t>, exploitation</w:t>
                      </w:r>
                      <w:r w:rsidRPr="00382653">
                        <w:rPr>
                          <w:rFonts w:ascii="Calibri" w:hAnsi="Calibri" w:cs="Calibri"/>
                          <w:bCs/>
                          <w:color w:val="404040" w:themeColor="text1" w:themeTint="BF"/>
                          <w:sz w:val="20"/>
                          <w:szCs w:val="20"/>
                        </w:rPr>
                        <w:t xml:space="preserve"> et maintenance immobilière), dont deux en responsabilité </w:t>
                      </w:r>
                      <w:r w:rsidR="00AC1129">
                        <w:rPr>
                          <w:rFonts w:ascii="Calibri" w:hAnsi="Calibri" w:cs="Calibri"/>
                          <w:bCs/>
                          <w:color w:val="404040" w:themeColor="text1" w:themeTint="BF"/>
                          <w:sz w:val="20"/>
                          <w:szCs w:val="20"/>
                        </w:rPr>
                        <w:t>directe</w:t>
                      </w:r>
                      <w:r>
                        <w:rPr>
                          <w:rFonts w:ascii="Calibri" w:hAnsi="Calibri" w:cs="Calibri"/>
                          <w:bCs/>
                          <w:color w:val="404040" w:themeColor="text1" w:themeTint="BF"/>
                          <w:sz w:val="20"/>
                          <w:szCs w:val="20"/>
                        </w:rPr>
                        <w:t xml:space="preserve">. Il </w:t>
                      </w:r>
                      <w:r w:rsidRPr="00382653">
                        <w:rPr>
                          <w:rFonts w:ascii="Calibri" w:hAnsi="Calibri" w:cs="Calibri"/>
                          <w:bCs/>
                          <w:color w:val="404040" w:themeColor="text1" w:themeTint="BF"/>
                          <w:sz w:val="20"/>
                          <w:szCs w:val="20"/>
                        </w:rPr>
                        <w:t>participera dans ce cadre</w:t>
                      </w:r>
                      <w:r>
                        <w:rPr>
                          <w:rFonts w:ascii="Calibri" w:hAnsi="Calibri" w:cs="Calibri"/>
                          <w:bCs/>
                          <w:color w:val="404040" w:themeColor="text1" w:themeTint="BF"/>
                          <w:sz w:val="20"/>
                          <w:szCs w:val="20"/>
                        </w:rPr>
                        <w:t>, en collaboration avec le chargé de mission patrimoine</w:t>
                      </w:r>
                      <w:r w:rsidRPr="00382653">
                        <w:rPr>
                          <w:rFonts w:ascii="Calibri" w:hAnsi="Calibri" w:cs="Calibri"/>
                          <w:bCs/>
                          <w:color w:val="404040" w:themeColor="text1" w:themeTint="BF"/>
                          <w:sz w:val="20"/>
                          <w:szCs w:val="20"/>
                        </w:rPr>
                        <w:t xml:space="preserve"> à la mise en œuvre de la stratégie immobilière de l’établissement</w:t>
                      </w:r>
                      <w:r w:rsidR="009C570A">
                        <w:rPr>
                          <w:rFonts w:ascii="Calibri" w:hAnsi="Calibri" w:cs="Calibri"/>
                          <w:bCs/>
                          <w:color w:val="404040" w:themeColor="text1" w:themeTint="BF"/>
                          <w:sz w:val="20"/>
                          <w:szCs w:val="20"/>
                        </w:rPr>
                        <w:t>.</w:t>
                      </w:r>
                      <w:r w:rsidRPr="00382653">
                        <w:rPr>
                          <w:rFonts w:ascii="Calibri" w:hAnsi="Calibri" w:cs="Calibri"/>
                          <w:bCs/>
                          <w:color w:val="404040" w:themeColor="text1" w:themeTint="BF"/>
                          <w:sz w:val="20"/>
                          <w:szCs w:val="20"/>
                        </w:rPr>
                        <w:t xml:space="preserve"> </w:t>
                      </w:r>
                    </w:p>
                    <w:p w14:paraId="3E7AC1E7" w14:textId="132BA06E" w:rsidR="00382653" w:rsidRDefault="00382653" w:rsidP="007D5617">
                      <w:pPr>
                        <w:pStyle w:val="NormalWeb"/>
                        <w:spacing w:before="0" w:beforeAutospacing="0" w:after="0" w:afterAutospacing="0"/>
                        <w:contextualSpacing/>
                        <w:jc w:val="both"/>
                        <w:rPr>
                          <w:rFonts w:ascii="Calibri" w:hAnsi="Calibri" w:cs="Calibri"/>
                          <w:bCs/>
                          <w:color w:val="404040" w:themeColor="text1" w:themeTint="BF"/>
                          <w:sz w:val="20"/>
                          <w:szCs w:val="20"/>
                        </w:rPr>
                      </w:pPr>
                      <w:r w:rsidRPr="00382653">
                        <w:rPr>
                          <w:rFonts w:ascii="Calibri" w:hAnsi="Calibri" w:cs="Calibri"/>
                          <w:bCs/>
                          <w:color w:val="404040" w:themeColor="text1" w:themeTint="BF"/>
                          <w:sz w:val="20"/>
                          <w:szCs w:val="20"/>
                        </w:rPr>
                        <w:t>Le projet d’établissement actuel prévoit une évolution et un agrandissement d</w:t>
                      </w:r>
                      <w:r w:rsidR="00574F63">
                        <w:rPr>
                          <w:rFonts w:ascii="Calibri" w:hAnsi="Calibri" w:cs="Calibri"/>
                          <w:bCs/>
                          <w:color w:val="404040" w:themeColor="text1" w:themeTint="BF"/>
                          <w:sz w:val="20"/>
                          <w:szCs w:val="20"/>
                        </w:rPr>
                        <w:t>u</w:t>
                      </w:r>
                      <w:r w:rsidRPr="00382653">
                        <w:rPr>
                          <w:rFonts w:ascii="Calibri" w:hAnsi="Calibri" w:cs="Calibri"/>
                          <w:bCs/>
                          <w:color w:val="404040" w:themeColor="text1" w:themeTint="BF"/>
                          <w:sz w:val="20"/>
                          <w:szCs w:val="20"/>
                        </w:rPr>
                        <w:t xml:space="preserve"> parc immobilier, incluant la construction d’une extension au bâtiment existant de 2700 m² (projet de 10 millions d’euros dans le cadre du développement de l’offre de formation et la création de nouveaux espaces de pédagogie et de travail ; opération CPER, maîtrise d’ouvrage partagée avec la Région Nouvelle-Aquitaine). </w:t>
                      </w:r>
                      <w:r w:rsidR="007D5617">
                        <w:rPr>
                          <w:rFonts w:ascii="Calibri" w:hAnsi="Calibri" w:cs="Calibri"/>
                          <w:bCs/>
                          <w:color w:val="404040" w:themeColor="text1" w:themeTint="BF"/>
                          <w:sz w:val="20"/>
                          <w:szCs w:val="20"/>
                        </w:rPr>
                        <w:t xml:space="preserve">La personne recrutée assurera </w:t>
                      </w:r>
                      <w:r w:rsidR="007D5617" w:rsidRPr="00382653">
                        <w:rPr>
                          <w:rFonts w:ascii="Calibri" w:hAnsi="Calibri" w:cs="Calibri"/>
                          <w:bCs/>
                          <w:color w:val="404040" w:themeColor="text1" w:themeTint="BF"/>
                          <w:sz w:val="20"/>
                          <w:szCs w:val="20"/>
                        </w:rPr>
                        <w:t>le suivi de la maîtrise d’ouvrage et la conduite administrative, technique et financière</w:t>
                      </w:r>
                      <w:r w:rsidR="007D5617">
                        <w:rPr>
                          <w:rFonts w:ascii="Calibri" w:hAnsi="Calibri" w:cs="Calibri"/>
                          <w:bCs/>
                          <w:color w:val="404040" w:themeColor="text1" w:themeTint="BF"/>
                          <w:sz w:val="20"/>
                          <w:szCs w:val="20"/>
                        </w:rPr>
                        <w:t xml:space="preserve"> de cette opération.</w:t>
                      </w:r>
                    </w:p>
                    <w:p w14:paraId="704156BD" w14:textId="77777777" w:rsidR="00F822F6" w:rsidRPr="00382653" w:rsidRDefault="00F822F6" w:rsidP="00382653">
                      <w:pPr>
                        <w:pStyle w:val="NormalWeb"/>
                        <w:spacing w:before="0" w:beforeAutospacing="0" w:after="0" w:afterAutospacing="0"/>
                        <w:contextualSpacing/>
                        <w:rPr>
                          <w:rFonts w:ascii="Calibri" w:hAnsi="Calibri" w:cs="Calibri"/>
                          <w:bCs/>
                          <w:color w:val="404040" w:themeColor="text1" w:themeTint="BF"/>
                          <w:sz w:val="20"/>
                          <w:szCs w:val="20"/>
                        </w:rPr>
                      </w:pPr>
                    </w:p>
                    <w:p w14:paraId="0CD73AD1" w14:textId="48212930" w:rsidR="00382653" w:rsidRDefault="00382653" w:rsidP="00382653">
                      <w:pPr>
                        <w:pStyle w:val="NormalWeb"/>
                        <w:spacing w:before="0" w:beforeAutospacing="0" w:after="0" w:afterAutospacing="0" w:line="216" w:lineRule="auto"/>
                        <w:contextualSpacing/>
                        <w:jc w:val="both"/>
                        <w:rPr>
                          <w:rFonts w:ascii="Calibri" w:hAnsi="Calibri" w:cs="Calibri"/>
                          <w:bCs/>
                          <w:color w:val="404040" w:themeColor="text1" w:themeTint="BF"/>
                          <w:sz w:val="20"/>
                          <w:szCs w:val="20"/>
                        </w:rPr>
                      </w:pPr>
                    </w:p>
                    <w:p w14:paraId="5AB56B3F" w14:textId="77777777" w:rsidR="00F822F6" w:rsidRDefault="00F822F6"/>
                  </w:txbxContent>
                </v:textbox>
                <w10:wrap anchorx="margin"/>
              </v:shape>
            </w:pict>
          </mc:Fallback>
        </mc:AlternateContent>
      </w:r>
    </w:p>
    <w:p w14:paraId="63BFFA31" w14:textId="300D9B81" w:rsidR="00BC0D30" w:rsidRDefault="00BC0D30" w:rsidP="009E7DD0">
      <w:pPr>
        <w:rPr>
          <w:rFonts w:ascii="Calibri" w:hAnsi="Calibri" w:cs="Calibri"/>
          <w:b/>
          <w:sz w:val="16"/>
          <w:szCs w:val="16"/>
        </w:rPr>
      </w:pPr>
    </w:p>
    <w:p w14:paraId="56EE09DC" w14:textId="612D4D72" w:rsidR="00BC0D30" w:rsidRPr="00A943F9" w:rsidRDefault="00BC0D30" w:rsidP="00A943F9">
      <w:pPr>
        <w:spacing w:after="120"/>
        <w:rPr>
          <w:rFonts w:asciiTheme="minorHAnsi" w:hAnsiTheme="minorHAnsi" w:cstheme="minorHAnsi"/>
          <w:b/>
          <w:bCs/>
          <w:color w:val="0069B1"/>
          <w:szCs w:val="23"/>
        </w:rPr>
      </w:pPr>
    </w:p>
    <w:p w14:paraId="04FD1185" w14:textId="27BDCDEB" w:rsidR="00BC0D30" w:rsidRDefault="00BC0D30" w:rsidP="009E7DD0">
      <w:pPr>
        <w:rPr>
          <w:rFonts w:ascii="Calibri" w:hAnsi="Calibri" w:cs="Calibri"/>
          <w:b/>
          <w:sz w:val="16"/>
          <w:szCs w:val="16"/>
        </w:rPr>
      </w:pPr>
    </w:p>
    <w:p w14:paraId="7B95D190" w14:textId="0883F54F" w:rsidR="00BC0D30" w:rsidRDefault="00BC0D30" w:rsidP="009E7DD0">
      <w:pPr>
        <w:rPr>
          <w:rFonts w:ascii="Calibri" w:hAnsi="Calibri" w:cs="Calibri"/>
          <w:b/>
          <w:sz w:val="16"/>
          <w:szCs w:val="16"/>
        </w:rPr>
      </w:pPr>
    </w:p>
    <w:p w14:paraId="3D956EA2" w14:textId="1BE2AD6E" w:rsidR="00BC0D30" w:rsidRDefault="00BC0D30" w:rsidP="00BC0D30">
      <w:pPr>
        <w:pStyle w:val="Default"/>
      </w:pPr>
    </w:p>
    <w:p w14:paraId="28C2174B" w14:textId="29C2E943" w:rsidR="00BC0D30" w:rsidRDefault="00BC0D30" w:rsidP="00BC0D30">
      <w:pPr>
        <w:rPr>
          <w:rFonts w:ascii="Calibri" w:hAnsi="Calibri" w:cs="Calibri"/>
          <w:b/>
          <w:sz w:val="16"/>
          <w:szCs w:val="16"/>
        </w:rPr>
      </w:pPr>
      <w:r>
        <w:t xml:space="preserve"> </w:t>
      </w:r>
    </w:p>
    <w:p w14:paraId="390454F0" w14:textId="77777777" w:rsidR="00BC0D30" w:rsidRDefault="00BC0D30" w:rsidP="00BC0D30">
      <w:pPr>
        <w:pStyle w:val="Default"/>
      </w:pPr>
    </w:p>
    <w:p w14:paraId="763B59F8" w14:textId="5F6CEC8A" w:rsidR="00BC0D30" w:rsidRDefault="00BC0D30" w:rsidP="00BC0D30">
      <w:pPr>
        <w:pStyle w:val="Default"/>
      </w:pPr>
    </w:p>
    <w:p w14:paraId="7990C727" w14:textId="702BE7A7" w:rsidR="00BC0D30" w:rsidRDefault="00BC0D30" w:rsidP="00BC0D30">
      <w:pPr>
        <w:pStyle w:val="Default"/>
      </w:pPr>
    </w:p>
    <w:p w14:paraId="34A7C361" w14:textId="3B216BDF" w:rsidR="00BC0D30" w:rsidRDefault="00BC0D30" w:rsidP="00BC0D30">
      <w:pPr>
        <w:pStyle w:val="Default"/>
      </w:pPr>
    </w:p>
    <w:p w14:paraId="22FF2519" w14:textId="23E4141F" w:rsidR="00BC0D30" w:rsidRDefault="00BC0D30" w:rsidP="00BC0D30">
      <w:pPr>
        <w:pStyle w:val="Default"/>
      </w:pPr>
    </w:p>
    <w:p w14:paraId="313F0726" w14:textId="557DC882" w:rsidR="009E7DD0" w:rsidRDefault="009E7DD0" w:rsidP="009E7DD0">
      <w:pPr>
        <w:rPr>
          <w:rFonts w:ascii="Calibri" w:hAnsi="Calibri" w:cs="Calibri"/>
          <w:b/>
          <w:sz w:val="16"/>
          <w:szCs w:val="16"/>
        </w:rPr>
      </w:pPr>
    </w:p>
    <w:p w14:paraId="5A021931" w14:textId="5C63730F" w:rsidR="00BC0D30" w:rsidRDefault="007803BD" w:rsidP="009E7DD0">
      <w:pPr>
        <w:rPr>
          <w:rFonts w:ascii="Calibri" w:hAnsi="Calibri" w:cs="Calibri"/>
          <w:b/>
          <w:sz w:val="16"/>
          <w:szCs w:val="16"/>
        </w:rPr>
      </w:pPr>
      <w:r>
        <w:rPr>
          <w:b/>
          <w:noProof/>
          <w:sz w:val="16"/>
          <w:szCs w:val="16"/>
        </w:rPr>
        <mc:AlternateContent>
          <mc:Choice Requires="wps">
            <w:drawing>
              <wp:anchor distT="0" distB="0" distL="114300" distR="114300" simplePos="0" relativeHeight="251665408" behindDoc="0" locked="0" layoutInCell="1" allowOverlap="1" wp14:anchorId="3703ECF6" wp14:editId="68674CE9">
                <wp:simplePos x="0" y="0"/>
                <wp:positionH relativeFrom="column">
                  <wp:posOffset>4981650</wp:posOffset>
                </wp:positionH>
                <wp:positionV relativeFrom="paragraph">
                  <wp:posOffset>2540</wp:posOffset>
                </wp:positionV>
                <wp:extent cx="1853938" cy="5463726"/>
                <wp:effectExtent l="0" t="0" r="0" b="3810"/>
                <wp:wrapNone/>
                <wp:docPr id="8" name="Zone de texte 8"/>
                <wp:cNvGraphicFramePr/>
                <a:graphic xmlns:a="http://schemas.openxmlformats.org/drawingml/2006/main">
                  <a:graphicData uri="http://schemas.microsoft.com/office/word/2010/wordprocessingShape">
                    <wps:wsp>
                      <wps:cNvSpPr txBox="1"/>
                      <wps:spPr>
                        <a:xfrm>
                          <a:off x="0" y="0"/>
                          <a:ext cx="1853938" cy="5463726"/>
                        </a:xfrm>
                        <a:prstGeom prst="rect">
                          <a:avLst/>
                        </a:prstGeom>
                        <a:solidFill>
                          <a:schemeClr val="bg1">
                            <a:lumMod val="95000"/>
                          </a:schemeClr>
                        </a:solidFill>
                        <a:ln w="6350">
                          <a:noFill/>
                        </a:ln>
                      </wps:spPr>
                      <wps:txbx>
                        <w:txbxContent>
                          <w:p w14:paraId="5BAF2487" w14:textId="77777777" w:rsidR="0089595A" w:rsidRPr="00502019" w:rsidRDefault="0089595A" w:rsidP="0089595A">
                            <w:pPr>
                              <w:spacing w:line="276" w:lineRule="auto"/>
                              <w:rPr>
                                <w:rFonts w:ascii="Calibri" w:hAnsi="Calibri" w:cs="Calibri"/>
                                <w:b/>
                                <w:bCs/>
                                <w:sz w:val="20"/>
                                <w:szCs w:val="20"/>
                              </w:rPr>
                            </w:pPr>
                            <w:r w:rsidRPr="00502019">
                              <w:rPr>
                                <w:rFonts w:ascii="Calibri" w:hAnsi="Calibri" w:cs="Calibri"/>
                                <w:b/>
                                <w:bCs/>
                                <w:sz w:val="20"/>
                                <w:szCs w:val="20"/>
                              </w:rPr>
                              <w:t>CDD du 1er septembre 2023 au 31 août 2024 – Renouvelable</w:t>
                            </w:r>
                          </w:p>
                          <w:p w14:paraId="22C0124B" w14:textId="77777777" w:rsidR="004C0615" w:rsidRPr="004E27F9" w:rsidRDefault="004C0615" w:rsidP="00BC0D30">
                            <w:pPr>
                              <w:spacing w:line="276" w:lineRule="auto"/>
                              <w:rPr>
                                <w:rFonts w:ascii="Calibri" w:hAnsi="Calibri" w:cs="Calibri"/>
                                <w:sz w:val="20"/>
                                <w:szCs w:val="20"/>
                              </w:rPr>
                            </w:pPr>
                          </w:p>
                          <w:p w14:paraId="062C2E3F" w14:textId="77777777" w:rsidR="00100335" w:rsidRDefault="00100335" w:rsidP="00100335">
                            <w:pPr>
                              <w:spacing w:line="276" w:lineRule="auto"/>
                              <w:rPr>
                                <w:rFonts w:ascii="Calibri" w:hAnsi="Calibri" w:cs="Calibri"/>
                                <w:sz w:val="20"/>
                                <w:szCs w:val="20"/>
                              </w:rPr>
                            </w:pPr>
                            <w:r w:rsidRPr="00D16C04">
                              <w:rPr>
                                <w:rFonts w:ascii="Calibri" w:hAnsi="Calibri" w:cs="Calibri"/>
                                <w:b/>
                                <w:sz w:val="20"/>
                                <w:szCs w:val="20"/>
                              </w:rPr>
                              <w:t>Quotité :</w:t>
                            </w:r>
                            <w:r>
                              <w:rPr>
                                <w:rFonts w:ascii="Calibri" w:hAnsi="Calibri" w:cs="Calibri"/>
                                <w:sz w:val="20"/>
                                <w:szCs w:val="20"/>
                              </w:rPr>
                              <w:t xml:space="preserve"> 100%</w:t>
                            </w:r>
                          </w:p>
                          <w:p w14:paraId="67F6D5F1" w14:textId="77777777" w:rsidR="00100335" w:rsidRDefault="00100335" w:rsidP="00BC0D30">
                            <w:pPr>
                              <w:spacing w:line="276" w:lineRule="auto"/>
                              <w:rPr>
                                <w:rFonts w:ascii="Calibri" w:hAnsi="Calibri" w:cs="Calibri"/>
                                <w:sz w:val="20"/>
                                <w:szCs w:val="20"/>
                              </w:rPr>
                            </w:pPr>
                          </w:p>
                          <w:p w14:paraId="037A7216" w14:textId="36D936F5" w:rsidR="00D16C04" w:rsidRDefault="00D16C04" w:rsidP="00BC0D30">
                            <w:pPr>
                              <w:spacing w:line="276" w:lineRule="auto"/>
                              <w:rPr>
                                <w:rFonts w:ascii="Calibri" w:hAnsi="Calibri" w:cs="Calibri"/>
                                <w:sz w:val="20"/>
                                <w:szCs w:val="20"/>
                              </w:rPr>
                            </w:pPr>
                            <w:r w:rsidRPr="00D16C04">
                              <w:rPr>
                                <w:rFonts w:ascii="Calibri" w:hAnsi="Calibri" w:cs="Calibri"/>
                                <w:b/>
                                <w:sz w:val="20"/>
                                <w:szCs w:val="20"/>
                              </w:rPr>
                              <w:t>Catégorie :</w:t>
                            </w:r>
                            <w:r>
                              <w:rPr>
                                <w:rFonts w:ascii="Calibri" w:hAnsi="Calibri" w:cs="Calibri"/>
                                <w:sz w:val="20"/>
                                <w:szCs w:val="20"/>
                              </w:rPr>
                              <w:t xml:space="preserve"> </w:t>
                            </w:r>
                            <w:r w:rsidR="007A40F5">
                              <w:rPr>
                                <w:rFonts w:ascii="Calibri" w:hAnsi="Calibri" w:cs="Calibri"/>
                                <w:sz w:val="20"/>
                                <w:szCs w:val="20"/>
                              </w:rPr>
                              <w:t>A</w:t>
                            </w:r>
                            <w:r w:rsidR="00AC7DD8">
                              <w:rPr>
                                <w:rFonts w:ascii="Calibri" w:hAnsi="Calibri" w:cs="Calibri"/>
                                <w:sz w:val="20"/>
                                <w:szCs w:val="20"/>
                              </w:rPr>
                              <w:t xml:space="preserve"> </w:t>
                            </w:r>
                          </w:p>
                          <w:p w14:paraId="461E23FA" w14:textId="77FCB8D7" w:rsidR="00AC7DD8" w:rsidRDefault="00AC7DD8" w:rsidP="00BC0D30">
                            <w:pPr>
                              <w:spacing w:line="276" w:lineRule="auto"/>
                              <w:rPr>
                                <w:rFonts w:ascii="Calibri" w:hAnsi="Calibri" w:cs="Calibri"/>
                                <w:sz w:val="20"/>
                                <w:szCs w:val="20"/>
                              </w:rPr>
                            </w:pPr>
                            <w:r w:rsidRPr="00AC7DD8">
                              <w:rPr>
                                <w:rFonts w:ascii="Calibri" w:hAnsi="Calibri" w:cs="Calibri"/>
                                <w:b/>
                                <w:bCs/>
                                <w:sz w:val="20"/>
                                <w:szCs w:val="20"/>
                              </w:rPr>
                              <w:t>Corps ou équivalent</w:t>
                            </w:r>
                            <w:r>
                              <w:rPr>
                                <w:rFonts w:ascii="Calibri" w:hAnsi="Calibri" w:cs="Calibri"/>
                                <w:sz w:val="20"/>
                                <w:szCs w:val="20"/>
                              </w:rPr>
                              <w:t> : IGE</w:t>
                            </w:r>
                          </w:p>
                          <w:p w14:paraId="7625E08F" w14:textId="77777777" w:rsidR="004E4A16" w:rsidRDefault="004E4A16" w:rsidP="00BC0D30">
                            <w:pPr>
                              <w:spacing w:line="276" w:lineRule="auto"/>
                              <w:rPr>
                                <w:rFonts w:ascii="Calibri" w:hAnsi="Calibri" w:cs="Calibri"/>
                                <w:sz w:val="20"/>
                                <w:szCs w:val="20"/>
                              </w:rPr>
                            </w:pPr>
                          </w:p>
                          <w:p w14:paraId="0B775DA2" w14:textId="7367AE7E" w:rsidR="00D16C04" w:rsidRDefault="00D16C04" w:rsidP="00BC0D30">
                            <w:pPr>
                              <w:spacing w:line="276" w:lineRule="auto"/>
                              <w:rPr>
                                <w:rFonts w:ascii="Calibri" w:hAnsi="Calibri" w:cs="Calibri"/>
                                <w:b/>
                                <w:sz w:val="20"/>
                                <w:szCs w:val="20"/>
                              </w:rPr>
                            </w:pPr>
                            <w:r>
                              <w:rPr>
                                <w:rFonts w:ascii="Calibri" w:hAnsi="Calibri" w:cs="Calibri"/>
                                <w:b/>
                                <w:sz w:val="20"/>
                                <w:szCs w:val="20"/>
                              </w:rPr>
                              <w:t xml:space="preserve">Rémunération brute </w:t>
                            </w:r>
                            <w:r w:rsidR="0089595A">
                              <w:rPr>
                                <w:rFonts w:ascii="Calibri" w:hAnsi="Calibri" w:cs="Calibri"/>
                                <w:b/>
                                <w:sz w:val="20"/>
                                <w:szCs w:val="20"/>
                              </w:rPr>
                              <w:t xml:space="preserve">annuelle </w:t>
                            </w:r>
                            <w:r>
                              <w:rPr>
                                <w:rFonts w:ascii="Calibri" w:hAnsi="Calibri" w:cs="Calibri"/>
                                <w:b/>
                                <w:sz w:val="20"/>
                                <w:szCs w:val="20"/>
                              </w:rPr>
                              <w:t>:</w:t>
                            </w:r>
                          </w:p>
                          <w:p w14:paraId="2725305F" w14:textId="7F7F33E3" w:rsidR="004E4A16" w:rsidRPr="004E4A16" w:rsidRDefault="004E4A16" w:rsidP="004E4A16">
                            <w:pPr>
                              <w:rPr>
                                <w:rFonts w:ascii="Calibri" w:hAnsi="Calibri" w:cs="Calibri"/>
                                <w:sz w:val="20"/>
                                <w:szCs w:val="20"/>
                              </w:rPr>
                            </w:pPr>
                            <w:proofErr w:type="gramStart"/>
                            <w:r w:rsidRPr="004E4A16">
                              <w:rPr>
                                <w:rFonts w:ascii="Calibri" w:hAnsi="Calibri" w:cs="Calibri"/>
                                <w:sz w:val="20"/>
                                <w:szCs w:val="20"/>
                              </w:rPr>
                              <w:t>de</w:t>
                            </w:r>
                            <w:proofErr w:type="gramEnd"/>
                            <w:r w:rsidRPr="004E4A16">
                              <w:rPr>
                                <w:rFonts w:ascii="Calibri" w:hAnsi="Calibri" w:cs="Calibri"/>
                                <w:sz w:val="20"/>
                                <w:szCs w:val="20"/>
                              </w:rPr>
                              <w:t xml:space="preserve"> </w:t>
                            </w:r>
                            <w:r w:rsidR="004339F6">
                              <w:rPr>
                                <w:rFonts w:ascii="Calibri" w:hAnsi="Calibri" w:cs="Calibri"/>
                                <w:sz w:val="20"/>
                                <w:szCs w:val="20"/>
                              </w:rPr>
                              <w:t>31 500 à 48 000</w:t>
                            </w:r>
                            <w:r w:rsidRPr="004E4A16">
                              <w:rPr>
                                <w:rFonts w:ascii="Calibri" w:hAnsi="Calibri" w:cs="Calibri"/>
                                <w:sz w:val="20"/>
                                <w:szCs w:val="20"/>
                              </w:rPr>
                              <w:t xml:space="preserve"> euros</w:t>
                            </w:r>
                            <w:r>
                              <w:rPr>
                                <w:rFonts w:ascii="Calibri" w:hAnsi="Calibri" w:cs="Calibri"/>
                                <w:sz w:val="20"/>
                                <w:szCs w:val="20"/>
                              </w:rPr>
                              <w:t xml:space="preserve"> (Selon grille et expérience)</w:t>
                            </w:r>
                          </w:p>
                          <w:p w14:paraId="6B9DFDF9" w14:textId="77777777" w:rsidR="004E4A16" w:rsidRDefault="004E4A16" w:rsidP="00BC0D30">
                            <w:pPr>
                              <w:spacing w:line="276" w:lineRule="auto"/>
                              <w:rPr>
                                <w:rFonts w:ascii="Calibri" w:hAnsi="Calibri" w:cs="Calibri"/>
                                <w:b/>
                                <w:sz w:val="20"/>
                                <w:szCs w:val="20"/>
                              </w:rPr>
                            </w:pPr>
                          </w:p>
                          <w:p w14:paraId="7886995D" w14:textId="7878F9A9" w:rsidR="00D16C04" w:rsidRDefault="00D16C04" w:rsidP="00D16C04">
                            <w:pPr>
                              <w:autoSpaceDE w:val="0"/>
                              <w:autoSpaceDN w:val="0"/>
                              <w:adjustRightInd w:val="0"/>
                              <w:spacing w:line="276" w:lineRule="auto"/>
                              <w:jc w:val="both"/>
                              <w:rPr>
                                <w:rFonts w:ascii="Calibri" w:hAnsi="Calibri" w:cs="Calibri"/>
                                <w:sz w:val="20"/>
                                <w:szCs w:val="20"/>
                              </w:rPr>
                            </w:pPr>
                            <w:r w:rsidRPr="004E27F9">
                              <w:rPr>
                                <w:rFonts w:ascii="Calibri" w:hAnsi="Calibri" w:cs="Calibri"/>
                                <w:b/>
                                <w:sz w:val="20"/>
                                <w:szCs w:val="20"/>
                                <w:u w:val="single"/>
                              </w:rPr>
                              <w:t xml:space="preserve">Diplôme </w:t>
                            </w:r>
                            <w:r w:rsidR="00C62B97" w:rsidRPr="004E27F9">
                              <w:rPr>
                                <w:rFonts w:ascii="Calibri" w:hAnsi="Calibri" w:cs="Calibri"/>
                                <w:b/>
                                <w:sz w:val="20"/>
                                <w:szCs w:val="20"/>
                                <w:u w:val="single"/>
                              </w:rPr>
                              <w:t>demandé</w:t>
                            </w:r>
                            <w:r w:rsidR="00C62B97" w:rsidRPr="004E27F9">
                              <w:rPr>
                                <w:rFonts w:ascii="Calibri" w:hAnsi="Calibri" w:cs="Calibri"/>
                                <w:b/>
                                <w:sz w:val="20"/>
                                <w:szCs w:val="20"/>
                              </w:rPr>
                              <w:t xml:space="preserve"> :</w:t>
                            </w:r>
                            <w:r>
                              <w:rPr>
                                <w:rFonts w:ascii="Calibri" w:hAnsi="Calibri" w:cs="Calibri"/>
                                <w:b/>
                                <w:sz w:val="20"/>
                                <w:szCs w:val="20"/>
                              </w:rPr>
                              <w:t xml:space="preserve"> </w:t>
                            </w:r>
                            <w:r w:rsidR="004E4A16">
                              <w:rPr>
                                <w:rFonts w:ascii="Calibri" w:hAnsi="Calibri" w:cs="Calibri"/>
                                <w:sz w:val="20"/>
                                <w:szCs w:val="20"/>
                              </w:rPr>
                              <w:t>Niveau</w:t>
                            </w:r>
                            <w:r w:rsidR="002F67DD">
                              <w:rPr>
                                <w:rFonts w:ascii="Calibri" w:hAnsi="Calibri" w:cs="Calibri"/>
                                <w:sz w:val="20"/>
                                <w:szCs w:val="20"/>
                              </w:rPr>
                              <w:t xml:space="preserve"> </w:t>
                            </w:r>
                            <w:r w:rsidR="00AC7DD8">
                              <w:rPr>
                                <w:rFonts w:ascii="Calibri" w:hAnsi="Calibri" w:cs="Calibri"/>
                                <w:sz w:val="20"/>
                                <w:szCs w:val="20"/>
                              </w:rPr>
                              <w:t>VI</w:t>
                            </w:r>
                          </w:p>
                          <w:p w14:paraId="7A6A8637" w14:textId="01FD92FE" w:rsidR="004E4A16" w:rsidRPr="004E4A16" w:rsidRDefault="00D16C04" w:rsidP="004E4A16">
                            <w:pPr>
                              <w:rPr>
                                <w:rFonts w:ascii="Calibri" w:hAnsi="Calibri" w:cs="Calibri"/>
                                <w:sz w:val="20"/>
                                <w:szCs w:val="20"/>
                              </w:rPr>
                            </w:pPr>
                            <w:r w:rsidRPr="003D1604">
                              <w:rPr>
                                <w:rFonts w:ascii="Calibri" w:hAnsi="Calibri" w:cs="Calibri"/>
                                <w:b/>
                                <w:sz w:val="20"/>
                                <w:szCs w:val="20"/>
                                <w:u w:val="single"/>
                              </w:rPr>
                              <w:t>Expérience</w:t>
                            </w:r>
                            <w:r w:rsidR="00502019">
                              <w:rPr>
                                <w:rFonts w:ascii="Calibri" w:hAnsi="Calibri" w:cs="Calibri"/>
                                <w:b/>
                                <w:sz w:val="20"/>
                                <w:szCs w:val="20"/>
                                <w:u w:val="single"/>
                              </w:rPr>
                              <w:t xml:space="preserve"> souhaitée</w:t>
                            </w:r>
                            <w:r w:rsidRPr="003D1604">
                              <w:rPr>
                                <w:rFonts w:ascii="Calibri" w:hAnsi="Calibri" w:cs="Calibri"/>
                                <w:sz w:val="20"/>
                                <w:szCs w:val="20"/>
                              </w:rPr>
                              <w:t xml:space="preserve"> </w:t>
                            </w:r>
                            <w:r w:rsidRPr="003D1604">
                              <w:rPr>
                                <w:rFonts w:ascii="Calibri" w:hAnsi="Calibri" w:cs="Calibri"/>
                                <w:b/>
                                <w:sz w:val="20"/>
                                <w:szCs w:val="20"/>
                              </w:rPr>
                              <w:t>:</w:t>
                            </w:r>
                            <w:r w:rsidRPr="003D1604">
                              <w:rPr>
                                <w:rFonts w:ascii="Calibri" w:hAnsi="Calibri" w:cs="Calibri"/>
                                <w:sz w:val="20"/>
                                <w:szCs w:val="20"/>
                              </w:rPr>
                              <w:t xml:space="preserve"> </w:t>
                            </w:r>
                            <w:r w:rsidR="00AC7DD8">
                              <w:rPr>
                                <w:rFonts w:ascii="Calibri" w:hAnsi="Calibri" w:cs="Calibri"/>
                                <w:sz w:val="20"/>
                                <w:szCs w:val="20"/>
                              </w:rPr>
                              <w:t xml:space="preserve">1 an minimum dans le </w:t>
                            </w:r>
                            <w:r w:rsidR="00ED6A7A">
                              <w:rPr>
                                <w:rFonts w:ascii="Calibri" w:hAnsi="Calibri" w:cs="Calibri"/>
                                <w:sz w:val="20"/>
                                <w:szCs w:val="20"/>
                              </w:rPr>
                              <w:t>domaine recherché</w:t>
                            </w:r>
                          </w:p>
                          <w:p w14:paraId="1BFEA550" w14:textId="44F6ED8B" w:rsidR="00D16C04" w:rsidRDefault="00D16C04" w:rsidP="00D16C04">
                            <w:pPr>
                              <w:autoSpaceDE w:val="0"/>
                              <w:autoSpaceDN w:val="0"/>
                              <w:adjustRightInd w:val="0"/>
                              <w:spacing w:line="276" w:lineRule="auto"/>
                              <w:jc w:val="both"/>
                              <w:rPr>
                                <w:rFonts w:ascii="Calibri" w:hAnsi="Calibri" w:cs="Calibri"/>
                                <w:sz w:val="20"/>
                                <w:szCs w:val="20"/>
                              </w:rPr>
                            </w:pPr>
                          </w:p>
                          <w:p w14:paraId="3649F6A8" w14:textId="77777777" w:rsidR="00100335" w:rsidRDefault="00100335" w:rsidP="00100335">
                            <w:pPr>
                              <w:spacing w:line="276" w:lineRule="auto"/>
                              <w:rPr>
                                <w:rFonts w:ascii="Calibri" w:hAnsi="Calibri" w:cs="Calibri"/>
                                <w:b/>
                                <w:sz w:val="20"/>
                                <w:szCs w:val="20"/>
                              </w:rPr>
                            </w:pPr>
                            <w:r w:rsidRPr="00D16C04">
                              <w:rPr>
                                <w:rFonts w:ascii="Calibri" w:hAnsi="Calibri" w:cs="Calibri"/>
                                <w:b/>
                                <w:sz w:val="20"/>
                                <w:szCs w:val="20"/>
                              </w:rPr>
                              <w:t xml:space="preserve">Contact RH : </w:t>
                            </w:r>
                          </w:p>
                          <w:p w14:paraId="4E8849F8" w14:textId="72C1CCC2" w:rsidR="00100335" w:rsidRDefault="00100335" w:rsidP="00100335">
                            <w:pPr>
                              <w:spacing w:line="276" w:lineRule="auto"/>
                              <w:rPr>
                                <w:rFonts w:ascii="Calibri" w:hAnsi="Calibri" w:cs="Calibri"/>
                                <w:sz w:val="20"/>
                                <w:szCs w:val="20"/>
                              </w:rPr>
                            </w:pPr>
                            <w:r w:rsidRPr="004E4A16">
                              <w:rPr>
                                <w:rFonts w:ascii="Calibri" w:hAnsi="Calibri" w:cs="Calibri"/>
                                <w:sz w:val="20"/>
                                <w:szCs w:val="20"/>
                              </w:rPr>
                              <w:t>recrutement@ensma.fr</w:t>
                            </w:r>
                          </w:p>
                          <w:p w14:paraId="03B3F8D4" w14:textId="77777777" w:rsidR="00AC7DD8" w:rsidRPr="004E4A16" w:rsidRDefault="00AC7DD8" w:rsidP="00100335">
                            <w:pPr>
                              <w:spacing w:line="276" w:lineRule="auto"/>
                              <w:rPr>
                                <w:rFonts w:ascii="Calibri" w:hAnsi="Calibri" w:cs="Calibri"/>
                                <w:sz w:val="20"/>
                                <w:szCs w:val="20"/>
                              </w:rPr>
                            </w:pPr>
                          </w:p>
                          <w:p w14:paraId="1EFF13C9" w14:textId="4A263C1E" w:rsidR="004E4A16" w:rsidRDefault="004E4A16" w:rsidP="00100335">
                            <w:pPr>
                              <w:spacing w:line="276" w:lineRule="auto"/>
                              <w:rPr>
                                <w:rFonts w:ascii="Calibri" w:hAnsi="Calibri" w:cs="Calibri"/>
                                <w:color w:val="FF0000"/>
                                <w:sz w:val="20"/>
                                <w:szCs w:val="20"/>
                              </w:rPr>
                            </w:pPr>
                            <w:r w:rsidRPr="004E4A16">
                              <w:rPr>
                                <w:rFonts w:ascii="Calibri" w:hAnsi="Calibri" w:cs="Calibri"/>
                                <w:b/>
                                <w:sz w:val="20"/>
                                <w:szCs w:val="20"/>
                              </w:rPr>
                              <w:t>Contact fonctionnel</w:t>
                            </w:r>
                            <w:r>
                              <w:rPr>
                                <w:rFonts w:ascii="Calibri" w:hAnsi="Calibri" w:cs="Calibri"/>
                                <w:color w:val="FF0000"/>
                                <w:sz w:val="20"/>
                                <w:szCs w:val="20"/>
                              </w:rPr>
                              <w:t> :</w:t>
                            </w:r>
                          </w:p>
                          <w:p w14:paraId="37DD3705" w14:textId="6066CFDF" w:rsidR="004E4A16" w:rsidRDefault="00752D2B" w:rsidP="00100335">
                            <w:pPr>
                              <w:spacing w:line="276" w:lineRule="auto"/>
                              <w:rPr>
                                <w:rFonts w:ascii="Calibri" w:hAnsi="Calibri" w:cs="Calibri"/>
                                <w:sz w:val="20"/>
                                <w:szCs w:val="20"/>
                              </w:rPr>
                            </w:pPr>
                            <w:hyperlink r:id="rId9" w:history="1">
                              <w:r w:rsidR="00AC7DD8">
                                <w:rPr>
                                  <w:rStyle w:val="Lienhypertexte"/>
                                  <w:rFonts w:ascii="Calibri" w:hAnsi="Calibri" w:cs="Calibri"/>
                                  <w:sz w:val="20"/>
                                  <w:szCs w:val="20"/>
                                </w:rPr>
                                <w:t>anne.crozatier@ensma.fr</w:t>
                              </w:r>
                            </w:hyperlink>
                          </w:p>
                          <w:p w14:paraId="66150A5E" w14:textId="630AA8B8" w:rsidR="00ED5CC8" w:rsidRDefault="00ED5CC8" w:rsidP="00100335">
                            <w:pPr>
                              <w:spacing w:line="276" w:lineRule="auto"/>
                              <w:rPr>
                                <w:rFonts w:ascii="Calibri" w:hAnsi="Calibri" w:cs="Calibri"/>
                                <w:sz w:val="20"/>
                                <w:szCs w:val="20"/>
                              </w:rPr>
                            </w:pPr>
                          </w:p>
                          <w:p w14:paraId="777153A0" w14:textId="77777777" w:rsidR="00ED5CC8" w:rsidRPr="00B84B14" w:rsidRDefault="00ED5CC8" w:rsidP="00ED5CC8">
                            <w:pPr>
                              <w:spacing w:line="276" w:lineRule="auto"/>
                              <w:rPr>
                                <w:rFonts w:ascii="Calibri" w:hAnsi="Calibri" w:cs="Calibri"/>
                                <w:b/>
                                <w:bCs/>
                                <w:color w:val="0070C0"/>
                                <w:sz w:val="22"/>
                                <w:szCs w:val="22"/>
                              </w:rPr>
                            </w:pPr>
                            <w:r w:rsidRPr="00B84B14">
                              <w:rPr>
                                <w:rFonts w:ascii="Calibri" w:hAnsi="Calibri" w:cs="Calibri"/>
                                <w:b/>
                                <w:bCs/>
                                <w:color w:val="0070C0"/>
                                <w:sz w:val="22"/>
                                <w:szCs w:val="22"/>
                              </w:rPr>
                              <w:t>POUR POSTULER</w:t>
                            </w:r>
                          </w:p>
                          <w:p w14:paraId="51A20CDF" w14:textId="13597C8C" w:rsidR="00ED5CC8" w:rsidRDefault="00ED5CC8" w:rsidP="007803BD">
                            <w:pPr>
                              <w:rPr>
                                <w:rStyle w:val="Lienhypertexte"/>
                                <w:rFonts w:ascii="Calibri" w:hAnsi="Calibri" w:cs="Calibri"/>
                                <w:sz w:val="20"/>
                                <w:szCs w:val="20"/>
                              </w:rPr>
                            </w:pPr>
                            <w:r>
                              <w:rPr>
                                <w:rFonts w:ascii="Calibri" w:hAnsi="Calibri" w:cs="Calibri"/>
                                <w:color w:val="404040" w:themeColor="text1" w:themeTint="BF"/>
                                <w:sz w:val="20"/>
                                <w:szCs w:val="20"/>
                              </w:rPr>
                              <w:t>Lettre de motivation et CV à adresser</w:t>
                            </w:r>
                            <w:r w:rsidR="007803BD">
                              <w:rPr>
                                <w:rFonts w:ascii="Calibri" w:hAnsi="Calibri" w:cs="Calibri"/>
                                <w:color w:val="404040" w:themeColor="text1" w:themeTint="BF"/>
                                <w:sz w:val="20"/>
                                <w:szCs w:val="20"/>
                              </w:rPr>
                              <w:t xml:space="preserve"> </w:t>
                            </w:r>
                            <w:r>
                              <w:rPr>
                                <w:rFonts w:ascii="Calibri" w:hAnsi="Calibri" w:cs="Calibri"/>
                                <w:color w:val="404040" w:themeColor="text1" w:themeTint="BF"/>
                                <w:sz w:val="20"/>
                                <w:szCs w:val="20"/>
                              </w:rPr>
                              <w:t xml:space="preserve">à </w:t>
                            </w:r>
                            <w:hyperlink r:id="rId10" w:history="1">
                              <w:r w:rsidRPr="00152A08">
                                <w:rPr>
                                  <w:rStyle w:val="Lienhypertexte"/>
                                  <w:rFonts w:ascii="Calibri" w:hAnsi="Calibri" w:cs="Calibri"/>
                                  <w:sz w:val="20"/>
                                  <w:szCs w:val="20"/>
                                </w:rPr>
                                <w:t>recrutement.rh@ensma.fr</w:t>
                              </w:r>
                            </w:hyperlink>
                          </w:p>
                          <w:p w14:paraId="70B0A3C4" w14:textId="77777777" w:rsidR="007803BD" w:rsidRDefault="007803BD" w:rsidP="00ED5CC8">
                            <w:pPr>
                              <w:jc w:val="both"/>
                              <w:rPr>
                                <w:rFonts w:ascii="Calibri" w:hAnsi="Calibri" w:cs="Calibri"/>
                                <w:color w:val="404040" w:themeColor="text1" w:themeTint="BF"/>
                                <w:sz w:val="20"/>
                                <w:szCs w:val="20"/>
                              </w:rPr>
                            </w:pPr>
                          </w:p>
                          <w:p w14:paraId="50D4A8A5" w14:textId="6AE19F65" w:rsidR="00ED5CC8" w:rsidRPr="00D16C04" w:rsidRDefault="00ED5CC8" w:rsidP="00ED5CC8">
                            <w:pPr>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 xml:space="preserve">Date limite d’envoi des candidatures : </w:t>
                            </w:r>
                            <w:r w:rsidR="00226C1F">
                              <w:rPr>
                                <w:rFonts w:ascii="Calibri" w:hAnsi="Calibri" w:cs="Calibri"/>
                                <w:b/>
                                <w:bCs/>
                                <w:color w:val="404040" w:themeColor="text1" w:themeTint="BF"/>
                                <w:sz w:val="20"/>
                                <w:szCs w:val="20"/>
                              </w:rPr>
                              <w:t>11</w:t>
                            </w:r>
                            <w:r w:rsidRPr="004E4A16">
                              <w:rPr>
                                <w:rFonts w:ascii="Calibri" w:hAnsi="Calibri" w:cs="Calibri"/>
                                <w:b/>
                                <w:bCs/>
                                <w:color w:val="404040" w:themeColor="text1" w:themeTint="BF"/>
                                <w:sz w:val="20"/>
                                <w:szCs w:val="20"/>
                              </w:rPr>
                              <w:t xml:space="preserve"> juillet 2023</w:t>
                            </w:r>
                          </w:p>
                          <w:p w14:paraId="2AF7973A" w14:textId="77777777" w:rsidR="00ED5CC8" w:rsidRPr="004E4A16" w:rsidRDefault="00ED5CC8" w:rsidP="00100335">
                            <w:pPr>
                              <w:spacing w:line="276" w:lineRule="auto"/>
                              <w:rPr>
                                <w:rFonts w:ascii="Calibri" w:hAnsi="Calibri" w:cs="Calibri"/>
                                <w:sz w:val="20"/>
                                <w:szCs w:val="20"/>
                              </w:rPr>
                            </w:pPr>
                          </w:p>
                          <w:p w14:paraId="5D8A9F1C" w14:textId="77777777" w:rsidR="00100335" w:rsidRPr="004E27F9" w:rsidRDefault="00100335" w:rsidP="00D16C04">
                            <w:pPr>
                              <w:autoSpaceDE w:val="0"/>
                              <w:autoSpaceDN w:val="0"/>
                              <w:adjustRightInd w:val="0"/>
                              <w:spacing w:line="276" w:lineRule="auto"/>
                              <w:jc w:val="both"/>
                              <w:rPr>
                                <w:rFonts w:ascii="Calibri" w:hAnsi="Calibri" w:cs="Calibri"/>
                                <w:b/>
                                <w:sz w:val="16"/>
                                <w:szCs w:val="1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3ECF6" id="Zone de texte 8" o:spid="_x0000_s1031" type="#_x0000_t202" style="position:absolute;margin-left:392.25pt;margin-top:.2pt;width:146pt;height:43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" fillcolor="#f2f2f2 [3052]" stroked="f" strokeweight=".5pt">
                <v:textbox>
                  <w:txbxContent>
                    <w:p w14:paraId="5BAF2487" w14:textId="77777777" w:rsidR="0089595A" w:rsidRPr="00502019" w:rsidRDefault="0089595A" w:rsidP="0089595A">
                      <w:pPr>
                        <w:spacing w:line="276" w:lineRule="auto"/>
                        <w:rPr>
                          <w:rFonts w:ascii="Calibri" w:hAnsi="Calibri" w:cs="Calibri"/>
                          <w:b/>
                          <w:bCs/>
                          <w:sz w:val="20"/>
                          <w:szCs w:val="20"/>
                        </w:rPr>
                      </w:pPr>
                      <w:r w:rsidRPr="00502019">
                        <w:rPr>
                          <w:rFonts w:ascii="Calibri" w:hAnsi="Calibri" w:cs="Calibri"/>
                          <w:b/>
                          <w:bCs/>
                          <w:sz w:val="20"/>
                          <w:szCs w:val="20"/>
                        </w:rPr>
                        <w:t>CDD du 1er septembre 2023 au 31 août 2024 – Renouvelable</w:t>
                      </w:r>
                    </w:p>
                    <w:p w14:paraId="22C0124B" w14:textId="77777777" w:rsidR="004C0615" w:rsidRPr="004E27F9" w:rsidRDefault="004C0615" w:rsidP="00BC0D30">
                      <w:pPr>
                        <w:spacing w:line="276" w:lineRule="auto"/>
                        <w:rPr>
                          <w:rFonts w:ascii="Calibri" w:hAnsi="Calibri" w:cs="Calibri"/>
                          <w:sz w:val="20"/>
                          <w:szCs w:val="20"/>
                        </w:rPr>
                      </w:pPr>
                    </w:p>
                    <w:p w14:paraId="062C2E3F" w14:textId="77777777" w:rsidR="00100335" w:rsidRDefault="00100335" w:rsidP="00100335">
                      <w:pPr>
                        <w:spacing w:line="276" w:lineRule="auto"/>
                        <w:rPr>
                          <w:rFonts w:ascii="Calibri" w:hAnsi="Calibri" w:cs="Calibri"/>
                          <w:sz w:val="20"/>
                          <w:szCs w:val="20"/>
                        </w:rPr>
                      </w:pPr>
                      <w:r w:rsidRPr="00D16C04">
                        <w:rPr>
                          <w:rFonts w:ascii="Calibri" w:hAnsi="Calibri" w:cs="Calibri"/>
                          <w:b/>
                          <w:sz w:val="20"/>
                          <w:szCs w:val="20"/>
                        </w:rPr>
                        <w:t>Quotité :</w:t>
                      </w:r>
                      <w:r>
                        <w:rPr>
                          <w:rFonts w:ascii="Calibri" w:hAnsi="Calibri" w:cs="Calibri"/>
                          <w:sz w:val="20"/>
                          <w:szCs w:val="20"/>
                        </w:rPr>
                        <w:t xml:space="preserve"> 100%</w:t>
                      </w:r>
                    </w:p>
                    <w:p w14:paraId="67F6D5F1" w14:textId="77777777" w:rsidR="00100335" w:rsidRDefault="00100335" w:rsidP="00BC0D30">
                      <w:pPr>
                        <w:spacing w:line="276" w:lineRule="auto"/>
                        <w:rPr>
                          <w:rFonts w:ascii="Calibri" w:hAnsi="Calibri" w:cs="Calibri"/>
                          <w:sz w:val="20"/>
                          <w:szCs w:val="20"/>
                        </w:rPr>
                      </w:pPr>
                    </w:p>
                    <w:p w14:paraId="037A7216" w14:textId="36D936F5" w:rsidR="00D16C04" w:rsidRDefault="00D16C04" w:rsidP="00BC0D30">
                      <w:pPr>
                        <w:spacing w:line="276" w:lineRule="auto"/>
                        <w:rPr>
                          <w:rFonts w:ascii="Calibri" w:hAnsi="Calibri" w:cs="Calibri"/>
                          <w:sz w:val="20"/>
                          <w:szCs w:val="20"/>
                        </w:rPr>
                      </w:pPr>
                      <w:r w:rsidRPr="00D16C04">
                        <w:rPr>
                          <w:rFonts w:ascii="Calibri" w:hAnsi="Calibri" w:cs="Calibri"/>
                          <w:b/>
                          <w:sz w:val="20"/>
                          <w:szCs w:val="20"/>
                        </w:rPr>
                        <w:t>Catégorie :</w:t>
                      </w:r>
                      <w:r>
                        <w:rPr>
                          <w:rFonts w:ascii="Calibri" w:hAnsi="Calibri" w:cs="Calibri"/>
                          <w:sz w:val="20"/>
                          <w:szCs w:val="20"/>
                        </w:rPr>
                        <w:t xml:space="preserve"> </w:t>
                      </w:r>
                      <w:r w:rsidR="007A40F5">
                        <w:rPr>
                          <w:rFonts w:ascii="Calibri" w:hAnsi="Calibri" w:cs="Calibri"/>
                          <w:sz w:val="20"/>
                          <w:szCs w:val="20"/>
                        </w:rPr>
                        <w:t>A</w:t>
                      </w:r>
                      <w:r w:rsidR="00AC7DD8">
                        <w:rPr>
                          <w:rFonts w:ascii="Calibri" w:hAnsi="Calibri" w:cs="Calibri"/>
                          <w:sz w:val="20"/>
                          <w:szCs w:val="20"/>
                        </w:rPr>
                        <w:t xml:space="preserve"> </w:t>
                      </w:r>
                    </w:p>
                    <w:p w14:paraId="461E23FA" w14:textId="77FCB8D7" w:rsidR="00AC7DD8" w:rsidRDefault="00AC7DD8" w:rsidP="00BC0D30">
                      <w:pPr>
                        <w:spacing w:line="276" w:lineRule="auto"/>
                        <w:rPr>
                          <w:rFonts w:ascii="Calibri" w:hAnsi="Calibri" w:cs="Calibri"/>
                          <w:sz w:val="20"/>
                          <w:szCs w:val="20"/>
                        </w:rPr>
                      </w:pPr>
                      <w:r w:rsidRPr="00AC7DD8">
                        <w:rPr>
                          <w:rFonts w:ascii="Calibri" w:hAnsi="Calibri" w:cs="Calibri"/>
                          <w:b/>
                          <w:bCs/>
                          <w:sz w:val="20"/>
                          <w:szCs w:val="20"/>
                        </w:rPr>
                        <w:t>Corps ou équivalent</w:t>
                      </w:r>
                      <w:r>
                        <w:rPr>
                          <w:rFonts w:ascii="Calibri" w:hAnsi="Calibri" w:cs="Calibri"/>
                          <w:sz w:val="20"/>
                          <w:szCs w:val="20"/>
                        </w:rPr>
                        <w:t> : IGE</w:t>
                      </w:r>
                    </w:p>
                    <w:p w14:paraId="7625E08F" w14:textId="77777777" w:rsidR="004E4A16" w:rsidRDefault="004E4A16" w:rsidP="00BC0D30">
                      <w:pPr>
                        <w:spacing w:line="276" w:lineRule="auto"/>
                        <w:rPr>
                          <w:rFonts w:ascii="Calibri" w:hAnsi="Calibri" w:cs="Calibri"/>
                          <w:sz w:val="20"/>
                          <w:szCs w:val="20"/>
                        </w:rPr>
                      </w:pPr>
                    </w:p>
                    <w:p w14:paraId="0B775DA2" w14:textId="7367AE7E" w:rsidR="00D16C04" w:rsidRDefault="00D16C04" w:rsidP="00BC0D30">
                      <w:pPr>
                        <w:spacing w:line="276" w:lineRule="auto"/>
                        <w:rPr>
                          <w:rFonts w:ascii="Calibri" w:hAnsi="Calibri" w:cs="Calibri"/>
                          <w:b/>
                          <w:sz w:val="20"/>
                          <w:szCs w:val="20"/>
                        </w:rPr>
                      </w:pPr>
                      <w:r>
                        <w:rPr>
                          <w:rFonts w:ascii="Calibri" w:hAnsi="Calibri" w:cs="Calibri"/>
                          <w:b/>
                          <w:sz w:val="20"/>
                          <w:szCs w:val="20"/>
                        </w:rPr>
                        <w:t xml:space="preserve">Rémunération brute </w:t>
                      </w:r>
                      <w:r w:rsidR="0089595A">
                        <w:rPr>
                          <w:rFonts w:ascii="Calibri" w:hAnsi="Calibri" w:cs="Calibri"/>
                          <w:b/>
                          <w:sz w:val="20"/>
                          <w:szCs w:val="20"/>
                        </w:rPr>
                        <w:t xml:space="preserve">annuelle </w:t>
                      </w:r>
                      <w:r>
                        <w:rPr>
                          <w:rFonts w:ascii="Calibri" w:hAnsi="Calibri" w:cs="Calibri"/>
                          <w:b/>
                          <w:sz w:val="20"/>
                          <w:szCs w:val="20"/>
                        </w:rPr>
                        <w:t>:</w:t>
                      </w:r>
                    </w:p>
                    <w:p w14:paraId="2725305F" w14:textId="7F7F33E3" w:rsidR="004E4A16" w:rsidRPr="004E4A16" w:rsidRDefault="004E4A16" w:rsidP="004E4A16">
                      <w:pPr>
                        <w:rPr>
                          <w:rFonts w:ascii="Calibri" w:hAnsi="Calibri" w:cs="Calibri"/>
                          <w:sz w:val="20"/>
                          <w:szCs w:val="20"/>
                        </w:rPr>
                      </w:pPr>
                      <w:proofErr w:type="gramStart"/>
                      <w:r w:rsidRPr="004E4A16">
                        <w:rPr>
                          <w:rFonts w:ascii="Calibri" w:hAnsi="Calibri" w:cs="Calibri"/>
                          <w:sz w:val="20"/>
                          <w:szCs w:val="20"/>
                        </w:rPr>
                        <w:t>de</w:t>
                      </w:r>
                      <w:proofErr w:type="gramEnd"/>
                      <w:r w:rsidRPr="004E4A16">
                        <w:rPr>
                          <w:rFonts w:ascii="Calibri" w:hAnsi="Calibri" w:cs="Calibri"/>
                          <w:sz w:val="20"/>
                          <w:szCs w:val="20"/>
                        </w:rPr>
                        <w:t xml:space="preserve"> </w:t>
                      </w:r>
                      <w:r w:rsidR="004339F6">
                        <w:rPr>
                          <w:rFonts w:ascii="Calibri" w:hAnsi="Calibri" w:cs="Calibri"/>
                          <w:sz w:val="20"/>
                          <w:szCs w:val="20"/>
                        </w:rPr>
                        <w:t>31 500 à 48 000</w:t>
                      </w:r>
                      <w:r w:rsidRPr="004E4A16">
                        <w:rPr>
                          <w:rFonts w:ascii="Calibri" w:hAnsi="Calibri" w:cs="Calibri"/>
                          <w:sz w:val="20"/>
                          <w:szCs w:val="20"/>
                        </w:rPr>
                        <w:t xml:space="preserve"> euros</w:t>
                      </w:r>
                      <w:r>
                        <w:rPr>
                          <w:rFonts w:ascii="Calibri" w:hAnsi="Calibri" w:cs="Calibri"/>
                          <w:sz w:val="20"/>
                          <w:szCs w:val="20"/>
                        </w:rPr>
                        <w:t xml:space="preserve"> (Selon grille et expérience)</w:t>
                      </w:r>
                    </w:p>
                    <w:p w14:paraId="6B9DFDF9" w14:textId="77777777" w:rsidR="004E4A16" w:rsidRDefault="004E4A16" w:rsidP="00BC0D30">
                      <w:pPr>
                        <w:spacing w:line="276" w:lineRule="auto"/>
                        <w:rPr>
                          <w:rFonts w:ascii="Calibri" w:hAnsi="Calibri" w:cs="Calibri"/>
                          <w:b/>
                          <w:sz w:val="20"/>
                          <w:szCs w:val="20"/>
                        </w:rPr>
                      </w:pPr>
                    </w:p>
                    <w:p w14:paraId="7886995D" w14:textId="7878F9A9" w:rsidR="00D16C04" w:rsidRDefault="00D16C04" w:rsidP="00D16C04">
                      <w:pPr>
                        <w:autoSpaceDE w:val="0"/>
                        <w:autoSpaceDN w:val="0"/>
                        <w:adjustRightInd w:val="0"/>
                        <w:spacing w:line="276" w:lineRule="auto"/>
                        <w:jc w:val="both"/>
                        <w:rPr>
                          <w:rFonts w:ascii="Calibri" w:hAnsi="Calibri" w:cs="Calibri"/>
                          <w:sz w:val="20"/>
                          <w:szCs w:val="20"/>
                        </w:rPr>
                      </w:pPr>
                      <w:r w:rsidRPr="004E27F9">
                        <w:rPr>
                          <w:rFonts w:ascii="Calibri" w:hAnsi="Calibri" w:cs="Calibri"/>
                          <w:b/>
                          <w:sz w:val="20"/>
                          <w:szCs w:val="20"/>
                          <w:u w:val="single"/>
                        </w:rPr>
                        <w:t xml:space="preserve">Diplôme </w:t>
                      </w:r>
                      <w:r w:rsidR="00C62B97" w:rsidRPr="004E27F9">
                        <w:rPr>
                          <w:rFonts w:ascii="Calibri" w:hAnsi="Calibri" w:cs="Calibri"/>
                          <w:b/>
                          <w:sz w:val="20"/>
                          <w:szCs w:val="20"/>
                          <w:u w:val="single"/>
                        </w:rPr>
                        <w:t>demandé</w:t>
                      </w:r>
                      <w:r w:rsidR="00C62B97" w:rsidRPr="004E27F9">
                        <w:rPr>
                          <w:rFonts w:ascii="Calibri" w:hAnsi="Calibri" w:cs="Calibri"/>
                          <w:b/>
                          <w:sz w:val="20"/>
                          <w:szCs w:val="20"/>
                        </w:rPr>
                        <w:t xml:space="preserve"> :</w:t>
                      </w:r>
                      <w:r>
                        <w:rPr>
                          <w:rFonts w:ascii="Calibri" w:hAnsi="Calibri" w:cs="Calibri"/>
                          <w:b/>
                          <w:sz w:val="20"/>
                          <w:szCs w:val="20"/>
                        </w:rPr>
                        <w:t xml:space="preserve"> </w:t>
                      </w:r>
                      <w:r w:rsidR="004E4A16">
                        <w:rPr>
                          <w:rFonts w:ascii="Calibri" w:hAnsi="Calibri" w:cs="Calibri"/>
                          <w:sz w:val="20"/>
                          <w:szCs w:val="20"/>
                        </w:rPr>
                        <w:t>Niveau</w:t>
                      </w:r>
                      <w:r w:rsidR="002F67DD">
                        <w:rPr>
                          <w:rFonts w:ascii="Calibri" w:hAnsi="Calibri" w:cs="Calibri"/>
                          <w:sz w:val="20"/>
                          <w:szCs w:val="20"/>
                        </w:rPr>
                        <w:t xml:space="preserve"> </w:t>
                      </w:r>
                      <w:r w:rsidR="00AC7DD8">
                        <w:rPr>
                          <w:rFonts w:ascii="Calibri" w:hAnsi="Calibri" w:cs="Calibri"/>
                          <w:sz w:val="20"/>
                          <w:szCs w:val="20"/>
                        </w:rPr>
                        <w:t>VI</w:t>
                      </w:r>
                    </w:p>
                    <w:p w14:paraId="7A6A8637" w14:textId="01FD92FE" w:rsidR="004E4A16" w:rsidRPr="004E4A16" w:rsidRDefault="00D16C04" w:rsidP="004E4A16">
                      <w:pPr>
                        <w:rPr>
                          <w:rFonts w:ascii="Calibri" w:hAnsi="Calibri" w:cs="Calibri"/>
                          <w:sz w:val="20"/>
                          <w:szCs w:val="20"/>
                        </w:rPr>
                      </w:pPr>
                      <w:r w:rsidRPr="003D1604">
                        <w:rPr>
                          <w:rFonts w:ascii="Calibri" w:hAnsi="Calibri" w:cs="Calibri"/>
                          <w:b/>
                          <w:sz w:val="20"/>
                          <w:szCs w:val="20"/>
                          <w:u w:val="single"/>
                        </w:rPr>
                        <w:t>Expérience</w:t>
                      </w:r>
                      <w:r w:rsidR="00502019">
                        <w:rPr>
                          <w:rFonts w:ascii="Calibri" w:hAnsi="Calibri" w:cs="Calibri"/>
                          <w:b/>
                          <w:sz w:val="20"/>
                          <w:szCs w:val="20"/>
                          <w:u w:val="single"/>
                        </w:rPr>
                        <w:t xml:space="preserve"> souhaitée</w:t>
                      </w:r>
                      <w:r w:rsidRPr="003D1604">
                        <w:rPr>
                          <w:rFonts w:ascii="Calibri" w:hAnsi="Calibri" w:cs="Calibri"/>
                          <w:sz w:val="20"/>
                          <w:szCs w:val="20"/>
                        </w:rPr>
                        <w:t xml:space="preserve"> </w:t>
                      </w:r>
                      <w:r w:rsidRPr="003D1604">
                        <w:rPr>
                          <w:rFonts w:ascii="Calibri" w:hAnsi="Calibri" w:cs="Calibri"/>
                          <w:b/>
                          <w:sz w:val="20"/>
                          <w:szCs w:val="20"/>
                        </w:rPr>
                        <w:t>:</w:t>
                      </w:r>
                      <w:r w:rsidRPr="003D1604">
                        <w:rPr>
                          <w:rFonts w:ascii="Calibri" w:hAnsi="Calibri" w:cs="Calibri"/>
                          <w:sz w:val="20"/>
                          <w:szCs w:val="20"/>
                        </w:rPr>
                        <w:t xml:space="preserve"> </w:t>
                      </w:r>
                      <w:r w:rsidR="00AC7DD8">
                        <w:rPr>
                          <w:rFonts w:ascii="Calibri" w:hAnsi="Calibri" w:cs="Calibri"/>
                          <w:sz w:val="20"/>
                          <w:szCs w:val="20"/>
                        </w:rPr>
                        <w:t xml:space="preserve">1 an minimum dans le </w:t>
                      </w:r>
                      <w:r w:rsidR="00ED6A7A">
                        <w:rPr>
                          <w:rFonts w:ascii="Calibri" w:hAnsi="Calibri" w:cs="Calibri"/>
                          <w:sz w:val="20"/>
                          <w:szCs w:val="20"/>
                        </w:rPr>
                        <w:t>domaine recherché</w:t>
                      </w:r>
                    </w:p>
                    <w:p w14:paraId="1BFEA550" w14:textId="44F6ED8B" w:rsidR="00D16C04" w:rsidRDefault="00D16C04" w:rsidP="00D16C04">
                      <w:pPr>
                        <w:autoSpaceDE w:val="0"/>
                        <w:autoSpaceDN w:val="0"/>
                        <w:adjustRightInd w:val="0"/>
                        <w:spacing w:line="276" w:lineRule="auto"/>
                        <w:jc w:val="both"/>
                        <w:rPr>
                          <w:rFonts w:ascii="Calibri" w:hAnsi="Calibri" w:cs="Calibri"/>
                          <w:sz w:val="20"/>
                          <w:szCs w:val="20"/>
                        </w:rPr>
                      </w:pPr>
                    </w:p>
                    <w:p w14:paraId="3649F6A8" w14:textId="77777777" w:rsidR="00100335" w:rsidRDefault="00100335" w:rsidP="00100335">
                      <w:pPr>
                        <w:spacing w:line="276" w:lineRule="auto"/>
                        <w:rPr>
                          <w:rFonts w:ascii="Calibri" w:hAnsi="Calibri" w:cs="Calibri"/>
                          <w:b/>
                          <w:sz w:val="20"/>
                          <w:szCs w:val="20"/>
                        </w:rPr>
                      </w:pPr>
                      <w:r w:rsidRPr="00D16C04">
                        <w:rPr>
                          <w:rFonts w:ascii="Calibri" w:hAnsi="Calibri" w:cs="Calibri"/>
                          <w:b/>
                          <w:sz w:val="20"/>
                          <w:szCs w:val="20"/>
                        </w:rPr>
                        <w:t xml:space="preserve">Contact RH : </w:t>
                      </w:r>
                    </w:p>
                    <w:p w14:paraId="4E8849F8" w14:textId="72C1CCC2" w:rsidR="00100335" w:rsidRDefault="00100335" w:rsidP="00100335">
                      <w:pPr>
                        <w:spacing w:line="276" w:lineRule="auto"/>
                        <w:rPr>
                          <w:rFonts w:ascii="Calibri" w:hAnsi="Calibri" w:cs="Calibri"/>
                          <w:sz w:val="20"/>
                          <w:szCs w:val="20"/>
                        </w:rPr>
                      </w:pPr>
                      <w:r w:rsidRPr="004E4A16">
                        <w:rPr>
                          <w:rFonts w:ascii="Calibri" w:hAnsi="Calibri" w:cs="Calibri"/>
                          <w:sz w:val="20"/>
                          <w:szCs w:val="20"/>
                        </w:rPr>
                        <w:t>recrutement@ensma.fr</w:t>
                      </w:r>
                    </w:p>
                    <w:p w14:paraId="03B3F8D4" w14:textId="77777777" w:rsidR="00AC7DD8" w:rsidRPr="004E4A16" w:rsidRDefault="00AC7DD8" w:rsidP="00100335">
                      <w:pPr>
                        <w:spacing w:line="276" w:lineRule="auto"/>
                        <w:rPr>
                          <w:rFonts w:ascii="Calibri" w:hAnsi="Calibri" w:cs="Calibri"/>
                          <w:sz w:val="20"/>
                          <w:szCs w:val="20"/>
                        </w:rPr>
                      </w:pPr>
                    </w:p>
                    <w:p w14:paraId="1EFF13C9" w14:textId="4A263C1E" w:rsidR="004E4A16" w:rsidRDefault="004E4A16" w:rsidP="00100335">
                      <w:pPr>
                        <w:spacing w:line="276" w:lineRule="auto"/>
                        <w:rPr>
                          <w:rFonts w:ascii="Calibri" w:hAnsi="Calibri" w:cs="Calibri"/>
                          <w:color w:val="FF0000"/>
                          <w:sz w:val="20"/>
                          <w:szCs w:val="20"/>
                        </w:rPr>
                      </w:pPr>
                      <w:r w:rsidRPr="004E4A16">
                        <w:rPr>
                          <w:rFonts w:ascii="Calibri" w:hAnsi="Calibri" w:cs="Calibri"/>
                          <w:b/>
                          <w:sz w:val="20"/>
                          <w:szCs w:val="20"/>
                        </w:rPr>
                        <w:t>Contact fonctionnel</w:t>
                      </w:r>
                      <w:r>
                        <w:rPr>
                          <w:rFonts w:ascii="Calibri" w:hAnsi="Calibri" w:cs="Calibri"/>
                          <w:color w:val="FF0000"/>
                          <w:sz w:val="20"/>
                          <w:szCs w:val="20"/>
                        </w:rPr>
                        <w:t> :</w:t>
                      </w:r>
                    </w:p>
                    <w:p w14:paraId="37DD3705" w14:textId="6066CFDF" w:rsidR="004E4A16" w:rsidRDefault="00C5381A" w:rsidP="00100335">
                      <w:pPr>
                        <w:spacing w:line="276" w:lineRule="auto"/>
                        <w:rPr>
                          <w:rFonts w:ascii="Calibri" w:hAnsi="Calibri" w:cs="Calibri"/>
                          <w:sz w:val="20"/>
                          <w:szCs w:val="20"/>
                        </w:rPr>
                      </w:pPr>
                      <w:hyperlink r:id="rId11" w:history="1">
                        <w:r w:rsidR="00AC7DD8">
                          <w:rPr>
                            <w:rStyle w:val="Lienhypertexte"/>
                            <w:rFonts w:ascii="Calibri" w:hAnsi="Calibri" w:cs="Calibri"/>
                            <w:sz w:val="20"/>
                            <w:szCs w:val="20"/>
                          </w:rPr>
                          <w:t>anne.crozatier@ensma.fr</w:t>
                        </w:r>
                      </w:hyperlink>
                    </w:p>
                    <w:p w14:paraId="66150A5E" w14:textId="630AA8B8" w:rsidR="00ED5CC8" w:rsidRDefault="00ED5CC8" w:rsidP="00100335">
                      <w:pPr>
                        <w:spacing w:line="276" w:lineRule="auto"/>
                        <w:rPr>
                          <w:rFonts w:ascii="Calibri" w:hAnsi="Calibri" w:cs="Calibri"/>
                          <w:sz w:val="20"/>
                          <w:szCs w:val="20"/>
                        </w:rPr>
                      </w:pPr>
                    </w:p>
                    <w:p w14:paraId="777153A0" w14:textId="77777777" w:rsidR="00ED5CC8" w:rsidRPr="00B84B14" w:rsidRDefault="00ED5CC8" w:rsidP="00ED5CC8">
                      <w:pPr>
                        <w:spacing w:line="276" w:lineRule="auto"/>
                        <w:rPr>
                          <w:rFonts w:ascii="Calibri" w:hAnsi="Calibri" w:cs="Calibri"/>
                          <w:b/>
                          <w:bCs/>
                          <w:color w:val="0070C0"/>
                          <w:sz w:val="22"/>
                          <w:szCs w:val="22"/>
                        </w:rPr>
                      </w:pPr>
                      <w:r w:rsidRPr="00B84B14">
                        <w:rPr>
                          <w:rFonts w:ascii="Calibri" w:hAnsi="Calibri" w:cs="Calibri"/>
                          <w:b/>
                          <w:bCs/>
                          <w:color w:val="0070C0"/>
                          <w:sz w:val="22"/>
                          <w:szCs w:val="22"/>
                        </w:rPr>
                        <w:t>POUR POSTULER</w:t>
                      </w:r>
                    </w:p>
                    <w:p w14:paraId="51A20CDF" w14:textId="13597C8C" w:rsidR="00ED5CC8" w:rsidRDefault="00ED5CC8" w:rsidP="007803BD">
                      <w:pPr>
                        <w:rPr>
                          <w:rStyle w:val="Lienhypertexte"/>
                          <w:rFonts w:ascii="Calibri" w:hAnsi="Calibri" w:cs="Calibri"/>
                          <w:sz w:val="20"/>
                          <w:szCs w:val="20"/>
                        </w:rPr>
                      </w:pPr>
                      <w:r>
                        <w:rPr>
                          <w:rFonts w:ascii="Calibri" w:hAnsi="Calibri" w:cs="Calibri"/>
                          <w:color w:val="404040" w:themeColor="text1" w:themeTint="BF"/>
                          <w:sz w:val="20"/>
                          <w:szCs w:val="20"/>
                        </w:rPr>
                        <w:t>Lettre de motivation et CV à adresser</w:t>
                      </w:r>
                      <w:r w:rsidR="007803BD">
                        <w:rPr>
                          <w:rFonts w:ascii="Calibri" w:hAnsi="Calibri" w:cs="Calibri"/>
                          <w:color w:val="404040" w:themeColor="text1" w:themeTint="BF"/>
                          <w:sz w:val="20"/>
                          <w:szCs w:val="20"/>
                        </w:rPr>
                        <w:t xml:space="preserve"> </w:t>
                      </w:r>
                      <w:r>
                        <w:rPr>
                          <w:rFonts w:ascii="Calibri" w:hAnsi="Calibri" w:cs="Calibri"/>
                          <w:color w:val="404040" w:themeColor="text1" w:themeTint="BF"/>
                          <w:sz w:val="20"/>
                          <w:szCs w:val="20"/>
                        </w:rPr>
                        <w:t xml:space="preserve">à </w:t>
                      </w:r>
                      <w:hyperlink r:id="rId12" w:history="1">
                        <w:r w:rsidRPr="00152A08">
                          <w:rPr>
                            <w:rStyle w:val="Lienhypertexte"/>
                            <w:rFonts w:ascii="Calibri" w:hAnsi="Calibri" w:cs="Calibri"/>
                            <w:sz w:val="20"/>
                            <w:szCs w:val="20"/>
                          </w:rPr>
                          <w:t>recrutement.rh@ensma.fr</w:t>
                        </w:r>
                      </w:hyperlink>
                    </w:p>
                    <w:p w14:paraId="70B0A3C4" w14:textId="77777777" w:rsidR="007803BD" w:rsidRDefault="007803BD" w:rsidP="00ED5CC8">
                      <w:pPr>
                        <w:jc w:val="both"/>
                        <w:rPr>
                          <w:rFonts w:ascii="Calibri" w:hAnsi="Calibri" w:cs="Calibri"/>
                          <w:color w:val="404040" w:themeColor="text1" w:themeTint="BF"/>
                          <w:sz w:val="20"/>
                          <w:szCs w:val="20"/>
                        </w:rPr>
                      </w:pPr>
                    </w:p>
                    <w:p w14:paraId="50D4A8A5" w14:textId="6AE19F65" w:rsidR="00ED5CC8" w:rsidRPr="00D16C04" w:rsidRDefault="00ED5CC8" w:rsidP="00ED5CC8">
                      <w:pPr>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 xml:space="preserve">Date limite d’envoi des candidatures : </w:t>
                      </w:r>
                      <w:r w:rsidR="00226C1F">
                        <w:rPr>
                          <w:rFonts w:ascii="Calibri" w:hAnsi="Calibri" w:cs="Calibri"/>
                          <w:b/>
                          <w:bCs/>
                          <w:color w:val="404040" w:themeColor="text1" w:themeTint="BF"/>
                          <w:sz w:val="20"/>
                          <w:szCs w:val="20"/>
                        </w:rPr>
                        <w:t>11</w:t>
                      </w:r>
                      <w:r w:rsidRPr="004E4A16">
                        <w:rPr>
                          <w:rFonts w:ascii="Calibri" w:hAnsi="Calibri" w:cs="Calibri"/>
                          <w:b/>
                          <w:bCs/>
                          <w:color w:val="404040" w:themeColor="text1" w:themeTint="BF"/>
                          <w:sz w:val="20"/>
                          <w:szCs w:val="20"/>
                        </w:rPr>
                        <w:t xml:space="preserve"> juillet 2023</w:t>
                      </w:r>
                    </w:p>
                    <w:p w14:paraId="2AF7973A" w14:textId="77777777" w:rsidR="00ED5CC8" w:rsidRPr="004E4A16" w:rsidRDefault="00ED5CC8" w:rsidP="00100335">
                      <w:pPr>
                        <w:spacing w:line="276" w:lineRule="auto"/>
                        <w:rPr>
                          <w:rFonts w:ascii="Calibri" w:hAnsi="Calibri" w:cs="Calibri"/>
                          <w:sz w:val="20"/>
                          <w:szCs w:val="20"/>
                        </w:rPr>
                      </w:pPr>
                    </w:p>
                    <w:p w14:paraId="5D8A9F1C" w14:textId="77777777" w:rsidR="00100335" w:rsidRPr="004E27F9" w:rsidRDefault="00100335" w:rsidP="00D16C04">
                      <w:pPr>
                        <w:autoSpaceDE w:val="0"/>
                        <w:autoSpaceDN w:val="0"/>
                        <w:adjustRightInd w:val="0"/>
                        <w:spacing w:line="276" w:lineRule="auto"/>
                        <w:jc w:val="both"/>
                        <w:rPr>
                          <w:rFonts w:ascii="Calibri" w:hAnsi="Calibri" w:cs="Calibri"/>
                          <w:b/>
                          <w:sz w:val="16"/>
                          <w:szCs w:val="16"/>
                          <w:u w:val="single"/>
                        </w:rPr>
                      </w:pPr>
                    </w:p>
                  </w:txbxContent>
                </v:textbox>
              </v:shape>
            </w:pict>
          </mc:Fallback>
        </mc:AlternateContent>
      </w:r>
      <w:r w:rsidR="00226C1F">
        <w:rPr>
          <w:noProof/>
        </w:rPr>
        <mc:AlternateContent>
          <mc:Choice Requires="wps">
            <w:drawing>
              <wp:anchor distT="0" distB="0" distL="114300" distR="114300" simplePos="0" relativeHeight="251666432" behindDoc="0" locked="0" layoutInCell="1" allowOverlap="1" wp14:anchorId="079335F5" wp14:editId="3591D1F9">
                <wp:simplePos x="0" y="0"/>
                <wp:positionH relativeFrom="column">
                  <wp:posOffset>-382569</wp:posOffset>
                </wp:positionH>
                <wp:positionV relativeFrom="paragraph">
                  <wp:posOffset>79338</wp:posOffset>
                </wp:positionV>
                <wp:extent cx="5346924" cy="6664437"/>
                <wp:effectExtent l="0" t="0" r="6350" b="3175"/>
                <wp:wrapNone/>
                <wp:docPr id="9" name="Zone de texte 9"/>
                <wp:cNvGraphicFramePr/>
                <a:graphic xmlns:a="http://schemas.openxmlformats.org/drawingml/2006/main">
                  <a:graphicData uri="http://schemas.microsoft.com/office/word/2010/wordprocessingShape">
                    <wps:wsp>
                      <wps:cNvSpPr txBox="1"/>
                      <wps:spPr>
                        <a:xfrm>
                          <a:off x="0" y="0"/>
                          <a:ext cx="5346924" cy="6664437"/>
                        </a:xfrm>
                        <a:prstGeom prst="rect">
                          <a:avLst/>
                        </a:prstGeom>
                        <a:solidFill>
                          <a:schemeClr val="lt1"/>
                        </a:solidFill>
                        <a:ln w="6350">
                          <a:noFill/>
                        </a:ln>
                      </wps:spPr>
                      <wps:txbx>
                        <w:txbxContent>
                          <w:p w14:paraId="1682B070" w14:textId="77777777" w:rsidR="009601ED" w:rsidRPr="009601ED" w:rsidRDefault="00D16C04" w:rsidP="00CC5248">
                            <w:pPr>
                              <w:spacing w:after="60"/>
                              <w:jc w:val="both"/>
                              <w:rPr>
                                <w:rFonts w:ascii="Calibri" w:hAnsi="Calibri" w:cs="Calibri"/>
                                <w:color w:val="404040" w:themeColor="text1" w:themeTint="BF"/>
                                <w:sz w:val="20"/>
                                <w:szCs w:val="20"/>
                                <w:highlight w:val="lightGray"/>
                              </w:rPr>
                            </w:pPr>
                            <w:r w:rsidRPr="00D16C04">
                              <w:rPr>
                                <w:rFonts w:asciiTheme="minorHAnsi" w:hAnsiTheme="minorHAnsi" w:cstheme="minorHAnsi"/>
                                <w:b/>
                                <w:bCs/>
                                <w:color w:val="0069B1"/>
                                <w:szCs w:val="23"/>
                              </w:rPr>
                              <w:t xml:space="preserve">ACTIVITES </w:t>
                            </w:r>
                            <w:r w:rsidR="002D7B80">
                              <w:rPr>
                                <w:rFonts w:asciiTheme="minorHAnsi" w:hAnsiTheme="minorHAnsi" w:cstheme="minorHAnsi"/>
                                <w:b/>
                                <w:bCs/>
                                <w:color w:val="0069B1"/>
                                <w:szCs w:val="23"/>
                              </w:rPr>
                              <w:t>PRINCIPALES</w:t>
                            </w:r>
                            <w:r w:rsidRPr="00D16C04">
                              <w:rPr>
                                <w:rFonts w:asciiTheme="minorHAnsi" w:hAnsiTheme="minorHAnsi" w:cstheme="minorHAnsi"/>
                                <w:b/>
                                <w:bCs/>
                                <w:color w:val="0069B1"/>
                                <w:szCs w:val="23"/>
                              </w:rPr>
                              <w:t xml:space="preserve"> </w:t>
                            </w:r>
                          </w:p>
                          <w:p w14:paraId="593EF138" w14:textId="026DA12E" w:rsidR="009C570A" w:rsidRPr="00F13F57" w:rsidRDefault="009C570A" w:rsidP="006273B1">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Elaborer le plan Pluriannuel d’Investissement Immobilier (PPI)</w:t>
                            </w:r>
                            <w:r w:rsidR="00F13F57">
                              <w:rPr>
                                <w:rFonts w:ascii="Calibri" w:hAnsi="Calibri" w:cs="Calibri"/>
                                <w:color w:val="404040" w:themeColor="text1" w:themeTint="BF"/>
                                <w:sz w:val="20"/>
                                <w:szCs w:val="20"/>
                              </w:rPr>
                              <w:t> ;</w:t>
                            </w:r>
                          </w:p>
                          <w:p w14:paraId="3F06B270" w14:textId="14262415" w:rsidR="006273B1" w:rsidRPr="00F13F57" w:rsidRDefault="006273B1" w:rsidP="004266F1">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Analyser les besoins exprimés par la direction de l'établissement et les utilisateurs pour les opérations de construction neuve, de réhabilitation, mise en sécurité, efficacité énergétique ou de rénovation ;</w:t>
                            </w:r>
                          </w:p>
                          <w:p w14:paraId="1642F127" w14:textId="5CF65D8A" w:rsidR="00F13F57" w:rsidRPr="00F13F57" w:rsidRDefault="00F13F57" w:rsidP="00E27808">
                            <w:pPr>
                              <w:pStyle w:val="ng-binding"/>
                              <w:numPr>
                                <w:ilvl w:val="0"/>
                                <w:numId w:val="21"/>
                              </w:numPr>
                              <w:shd w:val="clear" w:color="auto" w:fill="FFFFFF"/>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Décliner les enjeux de développement durable dans les opérations immobilières ;</w:t>
                            </w:r>
                          </w:p>
                          <w:p w14:paraId="5A00A462" w14:textId="77777777" w:rsidR="00F13F57" w:rsidRPr="00F13F57" w:rsidRDefault="00F13F57" w:rsidP="00F13F57">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 xml:space="preserve">Assurer ou faire assurer les conduites d'opérations ; </w:t>
                            </w:r>
                          </w:p>
                          <w:p w14:paraId="1314B0BA" w14:textId="65AF2023" w:rsidR="00F13F57" w:rsidRPr="00F13F57" w:rsidRDefault="00F13F57" w:rsidP="00F13F57">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 xml:space="preserve">Participer à la définition d’appels d’offres et assurer leur suivi ; </w:t>
                            </w:r>
                          </w:p>
                          <w:p w14:paraId="663EA49E" w14:textId="77777777" w:rsidR="00F13F57" w:rsidRPr="00F13F57" w:rsidRDefault="00F13F57" w:rsidP="00F13F57">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 xml:space="preserve">Piloter ou réaliser les études techniques préalables ; </w:t>
                            </w:r>
                          </w:p>
                          <w:p w14:paraId="62CEBDF5" w14:textId="27EDBB7E" w:rsidR="00F13F57" w:rsidRPr="00F13F57" w:rsidRDefault="00F13F57" w:rsidP="00F13F57">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Élaborer, justifier et contrôler l'exécution des budgets prévisionnels des projets ;</w:t>
                            </w:r>
                          </w:p>
                          <w:p w14:paraId="2C75E9AA" w14:textId="77777777" w:rsidR="00F13F57" w:rsidRPr="00F13F57" w:rsidRDefault="00F13F57" w:rsidP="00F13F57">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 xml:space="preserve">Définir les modalités de contractualisation avec les prestataires externes (clauses techniques et administratives) ; </w:t>
                            </w:r>
                          </w:p>
                          <w:p w14:paraId="6FE791B5" w14:textId="77777777" w:rsidR="00F13F57" w:rsidRPr="00F13F57" w:rsidRDefault="00F13F57" w:rsidP="00444E80">
                            <w:pPr>
                              <w:pStyle w:val="ng-binding"/>
                              <w:numPr>
                                <w:ilvl w:val="0"/>
                                <w:numId w:val="21"/>
                              </w:numPr>
                              <w:shd w:val="clear" w:color="auto" w:fill="FFFFFF"/>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 xml:space="preserve">Conduire ou réaliser les études de conception des ouvrages ; </w:t>
                            </w:r>
                          </w:p>
                          <w:p w14:paraId="6672BCF6" w14:textId="6C9C0303" w:rsidR="00F13F57" w:rsidRPr="00F13F57" w:rsidRDefault="00F13F57" w:rsidP="00444E80">
                            <w:pPr>
                              <w:pStyle w:val="ng-binding"/>
                              <w:numPr>
                                <w:ilvl w:val="0"/>
                                <w:numId w:val="21"/>
                              </w:numPr>
                              <w:shd w:val="clear" w:color="auto" w:fill="FFFFFF"/>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Gérer ou suivre l'exécution des travaux ;</w:t>
                            </w:r>
                          </w:p>
                          <w:p w14:paraId="180118AE" w14:textId="33335991" w:rsidR="006273B1" w:rsidRPr="00F13F57" w:rsidRDefault="006273B1" w:rsidP="004266F1">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Assurer le planning et le suivi technique, administratif et financier des opérations immobilières</w:t>
                            </w:r>
                            <w:r w:rsidR="00F13F57" w:rsidRPr="00F13F57">
                              <w:rPr>
                                <w:rFonts w:ascii="Calibri" w:hAnsi="Calibri" w:cs="Calibri"/>
                                <w:color w:val="404040" w:themeColor="text1" w:themeTint="BF"/>
                                <w:sz w:val="20"/>
                                <w:szCs w:val="20"/>
                              </w:rPr>
                              <w:t> ;</w:t>
                            </w:r>
                          </w:p>
                          <w:p w14:paraId="21A79E35" w14:textId="77777777" w:rsidR="00382653" w:rsidRPr="00F13F57" w:rsidRDefault="00382653" w:rsidP="00382653">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 xml:space="preserve">Définir et mettre à jour régulièrement des indicateurs de pilotage des opérations de travaux ; </w:t>
                            </w:r>
                          </w:p>
                          <w:p w14:paraId="02F8FDD3" w14:textId="42CD1004" w:rsidR="006273B1" w:rsidRPr="00F13F57" w:rsidRDefault="006273B1" w:rsidP="006273B1">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Encadrer un service</w:t>
                            </w:r>
                            <w:r w:rsidR="00F13F57">
                              <w:rPr>
                                <w:rFonts w:ascii="Calibri" w:hAnsi="Calibri" w:cs="Calibri"/>
                                <w:color w:val="404040" w:themeColor="text1" w:themeTint="BF"/>
                                <w:sz w:val="20"/>
                                <w:szCs w:val="20"/>
                              </w:rPr>
                              <w:t>.</w:t>
                            </w:r>
                          </w:p>
                          <w:p w14:paraId="48690B3E" w14:textId="77777777" w:rsidR="001E6544" w:rsidRDefault="001E6544" w:rsidP="00D16C04">
                            <w:pPr>
                              <w:rPr>
                                <w:rFonts w:asciiTheme="minorHAnsi" w:hAnsiTheme="minorHAnsi" w:cstheme="minorHAnsi"/>
                                <w:b/>
                                <w:bCs/>
                                <w:color w:val="0069B1"/>
                                <w:szCs w:val="23"/>
                              </w:rPr>
                            </w:pPr>
                          </w:p>
                          <w:p w14:paraId="34B73BAF" w14:textId="53251BDF" w:rsidR="00D16C04" w:rsidRPr="00D16C04" w:rsidRDefault="00181EDA" w:rsidP="00100335">
                            <w:pPr>
                              <w:spacing w:after="120"/>
                              <w:rPr>
                                <w:rFonts w:asciiTheme="minorHAnsi" w:hAnsiTheme="minorHAnsi" w:cstheme="minorHAnsi"/>
                                <w:b/>
                                <w:bCs/>
                                <w:color w:val="0069B1"/>
                                <w:szCs w:val="23"/>
                              </w:rPr>
                            </w:pPr>
                            <w:r>
                              <w:rPr>
                                <w:rFonts w:asciiTheme="minorHAnsi" w:hAnsiTheme="minorHAnsi" w:cstheme="minorHAnsi"/>
                                <w:b/>
                                <w:bCs/>
                                <w:color w:val="0069B1"/>
                                <w:szCs w:val="23"/>
                              </w:rPr>
                              <w:t>COMPETEN</w:t>
                            </w:r>
                            <w:r w:rsidR="00ED5CC8">
                              <w:rPr>
                                <w:rFonts w:asciiTheme="minorHAnsi" w:hAnsiTheme="minorHAnsi" w:cstheme="minorHAnsi"/>
                                <w:b/>
                                <w:bCs/>
                                <w:color w:val="0069B1"/>
                                <w:szCs w:val="23"/>
                              </w:rPr>
                              <w:t>C</w:t>
                            </w:r>
                            <w:r>
                              <w:rPr>
                                <w:rFonts w:asciiTheme="minorHAnsi" w:hAnsiTheme="minorHAnsi" w:cstheme="minorHAnsi"/>
                                <w:b/>
                                <w:bCs/>
                                <w:color w:val="0069B1"/>
                                <w:szCs w:val="23"/>
                              </w:rPr>
                              <w:t>ES REQUISES</w:t>
                            </w:r>
                          </w:p>
                          <w:p w14:paraId="4468C30E" w14:textId="45A5CF21" w:rsidR="00382653" w:rsidRPr="00382653" w:rsidRDefault="0087395F" w:rsidP="00382653">
                            <w:pPr>
                              <w:numPr>
                                <w:ilvl w:val="0"/>
                                <w:numId w:val="18"/>
                              </w:numPr>
                              <w:tabs>
                                <w:tab w:val="left" w:pos="2925"/>
                              </w:tabs>
                              <w:ind w:left="425"/>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Management et animation d’équipe ;</w:t>
                            </w:r>
                          </w:p>
                          <w:p w14:paraId="020FD1F2" w14:textId="75EE78D6" w:rsidR="00382653" w:rsidRPr="00382653" w:rsidRDefault="0087395F" w:rsidP="00382653">
                            <w:pPr>
                              <w:numPr>
                                <w:ilvl w:val="0"/>
                                <w:numId w:val="18"/>
                              </w:numPr>
                              <w:tabs>
                                <w:tab w:val="left" w:pos="2925"/>
                              </w:tabs>
                              <w:ind w:left="425"/>
                              <w:jc w:val="both"/>
                              <w:rPr>
                                <w:rFonts w:ascii="Calibri" w:hAnsi="Calibri" w:cs="Calibri"/>
                                <w:color w:val="404040" w:themeColor="text1" w:themeTint="BF"/>
                                <w:sz w:val="20"/>
                                <w:szCs w:val="20"/>
                              </w:rPr>
                            </w:pPr>
                            <w:r w:rsidRPr="00890C58">
                              <w:rPr>
                                <w:rFonts w:ascii="Calibri" w:hAnsi="Calibri" w:cs="Calibri"/>
                                <w:color w:val="404040" w:themeColor="text1" w:themeTint="BF"/>
                                <w:sz w:val="20"/>
                                <w:szCs w:val="20"/>
                              </w:rPr>
                              <w:t xml:space="preserve">Connaissance des méthodes de gestion de </w:t>
                            </w:r>
                            <w:r w:rsidR="00226C1F" w:rsidRPr="00890C58">
                              <w:rPr>
                                <w:rFonts w:ascii="Calibri" w:hAnsi="Calibri" w:cs="Calibri"/>
                                <w:color w:val="404040" w:themeColor="text1" w:themeTint="BF"/>
                                <w:sz w:val="20"/>
                                <w:szCs w:val="20"/>
                              </w:rPr>
                              <w:t>projet</w:t>
                            </w:r>
                            <w:r w:rsidR="00226C1F" w:rsidRPr="00382653">
                              <w:rPr>
                                <w:rFonts w:ascii="Calibri" w:hAnsi="Calibri" w:cs="Calibri"/>
                                <w:color w:val="404040" w:themeColor="text1" w:themeTint="BF"/>
                                <w:sz w:val="20"/>
                                <w:szCs w:val="20"/>
                              </w:rPr>
                              <w:t xml:space="preserve"> ;</w:t>
                            </w:r>
                            <w:r w:rsidR="00382653" w:rsidRPr="00382653">
                              <w:rPr>
                                <w:rFonts w:ascii="Calibri" w:hAnsi="Calibri" w:cs="Calibri"/>
                                <w:color w:val="404040" w:themeColor="text1" w:themeTint="BF"/>
                                <w:sz w:val="20"/>
                                <w:szCs w:val="20"/>
                              </w:rPr>
                              <w:t xml:space="preserve"> </w:t>
                            </w:r>
                          </w:p>
                          <w:p w14:paraId="33F5ECEF" w14:textId="770E5C65" w:rsidR="00382653" w:rsidRPr="00382653" w:rsidRDefault="00382653" w:rsidP="00382653">
                            <w:pPr>
                              <w:numPr>
                                <w:ilvl w:val="0"/>
                                <w:numId w:val="18"/>
                              </w:numPr>
                              <w:tabs>
                                <w:tab w:val="left" w:pos="2925"/>
                              </w:tabs>
                              <w:ind w:left="425"/>
                              <w:jc w:val="both"/>
                              <w:rPr>
                                <w:rFonts w:ascii="Calibri" w:hAnsi="Calibri" w:cs="Calibri"/>
                                <w:color w:val="404040" w:themeColor="text1" w:themeTint="BF"/>
                                <w:sz w:val="20"/>
                                <w:szCs w:val="20"/>
                              </w:rPr>
                            </w:pPr>
                            <w:r w:rsidRPr="00382653">
                              <w:rPr>
                                <w:rFonts w:ascii="Calibri" w:hAnsi="Calibri" w:cs="Calibri"/>
                                <w:color w:val="404040" w:themeColor="text1" w:themeTint="BF"/>
                                <w:sz w:val="20"/>
                                <w:szCs w:val="20"/>
                              </w:rPr>
                              <w:t xml:space="preserve">Savoir gérer son activité dans un calendrier et un cadre de gestion </w:t>
                            </w:r>
                            <w:r w:rsidR="00226C1F" w:rsidRPr="00382653">
                              <w:rPr>
                                <w:rFonts w:ascii="Calibri" w:hAnsi="Calibri" w:cs="Calibri"/>
                                <w:color w:val="404040" w:themeColor="text1" w:themeTint="BF"/>
                                <w:sz w:val="20"/>
                                <w:szCs w:val="20"/>
                              </w:rPr>
                              <w:t>complexe ;</w:t>
                            </w:r>
                            <w:r w:rsidRPr="00382653">
                              <w:rPr>
                                <w:rFonts w:ascii="Calibri" w:hAnsi="Calibri" w:cs="Calibri"/>
                                <w:color w:val="404040" w:themeColor="text1" w:themeTint="BF"/>
                                <w:sz w:val="20"/>
                                <w:szCs w:val="20"/>
                              </w:rPr>
                              <w:t xml:space="preserve"> </w:t>
                            </w:r>
                          </w:p>
                          <w:p w14:paraId="2179F1EE" w14:textId="703C4177" w:rsidR="00382653" w:rsidRPr="00382653" w:rsidRDefault="00382653" w:rsidP="00382653">
                            <w:pPr>
                              <w:numPr>
                                <w:ilvl w:val="0"/>
                                <w:numId w:val="18"/>
                              </w:numPr>
                              <w:tabs>
                                <w:tab w:val="left" w:pos="2925"/>
                              </w:tabs>
                              <w:ind w:left="425"/>
                              <w:jc w:val="both"/>
                              <w:rPr>
                                <w:rFonts w:ascii="Calibri" w:hAnsi="Calibri" w:cs="Calibri"/>
                                <w:color w:val="404040" w:themeColor="text1" w:themeTint="BF"/>
                                <w:sz w:val="20"/>
                                <w:szCs w:val="20"/>
                              </w:rPr>
                            </w:pPr>
                            <w:r w:rsidRPr="00382653">
                              <w:rPr>
                                <w:rFonts w:ascii="Calibri" w:hAnsi="Calibri" w:cs="Calibri"/>
                                <w:color w:val="404040" w:themeColor="text1" w:themeTint="BF"/>
                                <w:sz w:val="20"/>
                                <w:szCs w:val="20"/>
                              </w:rPr>
                              <w:t xml:space="preserve">Élaborer et suivre un </w:t>
                            </w:r>
                            <w:r w:rsidR="00226C1F" w:rsidRPr="00382653">
                              <w:rPr>
                                <w:rFonts w:ascii="Calibri" w:hAnsi="Calibri" w:cs="Calibri"/>
                                <w:color w:val="404040" w:themeColor="text1" w:themeTint="BF"/>
                                <w:sz w:val="20"/>
                                <w:szCs w:val="20"/>
                              </w:rPr>
                              <w:t>budget ;</w:t>
                            </w:r>
                            <w:r w:rsidRPr="00382653">
                              <w:rPr>
                                <w:rFonts w:ascii="Calibri" w:hAnsi="Calibri" w:cs="Calibri"/>
                                <w:color w:val="404040" w:themeColor="text1" w:themeTint="BF"/>
                                <w:sz w:val="20"/>
                                <w:szCs w:val="20"/>
                              </w:rPr>
                              <w:t xml:space="preserve"> </w:t>
                            </w:r>
                          </w:p>
                          <w:p w14:paraId="5F1F512F" w14:textId="230DBB64" w:rsidR="00382653" w:rsidRPr="00752D2B" w:rsidRDefault="00382653" w:rsidP="00382653">
                            <w:pPr>
                              <w:numPr>
                                <w:ilvl w:val="0"/>
                                <w:numId w:val="18"/>
                              </w:numPr>
                              <w:tabs>
                                <w:tab w:val="left" w:pos="2925"/>
                              </w:tabs>
                              <w:ind w:left="425"/>
                              <w:jc w:val="both"/>
                              <w:rPr>
                                <w:rFonts w:ascii="Calibri" w:hAnsi="Calibri" w:cs="Calibri"/>
                                <w:color w:val="404040" w:themeColor="text1" w:themeTint="BF"/>
                                <w:sz w:val="20"/>
                                <w:szCs w:val="20"/>
                              </w:rPr>
                            </w:pPr>
                            <w:r w:rsidRPr="00752D2B">
                              <w:rPr>
                                <w:rFonts w:ascii="Calibri" w:hAnsi="Calibri" w:cs="Calibri"/>
                                <w:color w:val="404040" w:themeColor="text1" w:themeTint="BF"/>
                                <w:sz w:val="20"/>
                                <w:szCs w:val="20"/>
                              </w:rPr>
                              <w:t>Loi « MOP » relative à la maitrise d’ouvrage publiqu</w:t>
                            </w:r>
                            <w:r w:rsidR="00226C1F" w:rsidRPr="00752D2B">
                              <w:rPr>
                                <w:rFonts w:ascii="Calibri" w:hAnsi="Calibri" w:cs="Calibri"/>
                                <w:color w:val="404040" w:themeColor="text1" w:themeTint="BF"/>
                                <w:sz w:val="20"/>
                                <w:szCs w:val="20"/>
                              </w:rPr>
                              <w:t>e</w:t>
                            </w:r>
                            <w:r w:rsidRPr="00752D2B">
                              <w:rPr>
                                <w:rFonts w:ascii="Calibri" w:hAnsi="Calibri" w:cs="Calibri"/>
                                <w:color w:val="404040" w:themeColor="text1" w:themeTint="BF"/>
                                <w:sz w:val="20"/>
                                <w:szCs w:val="20"/>
                              </w:rPr>
                              <w:t xml:space="preserve"> et CCAG –travaux ; </w:t>
                            </w:r>
                          </w:p>
                          <w:p w14:paraId="4F7A61CC" w14:textId="57239896" w:rsidR="00382653" w:rsidRPr="00382653" w:rsidRDefault="00382653" w:rsidP="00382653">
                            <w:pPr>
                              <w:numPr>
                                <w:ilvl w:val="0"/>
                                <w:numId w:val="18"/>
                              </w:numPr>
                              <w:tabs>
                                <w:tab w:val="left" w:pos="2925"/>
                              </w:tabs>
                              <w:ind w:left="425"/>
                              <w:jc w:val="both"/>
                              <w:rPr>
                                <w:rFonts w:ascii="Calibri" w:hAnsi="Calibri" w:cs="Calibri"/>
                                <w:color w:val="404040" w:themeColor="text1" w:themeTint="BF"/>
                                <w:sz w:val="20"/>
                                <w:szCs w:val="20"/>
                              </w:rPr>
                            </w:pPr>
                            <w:r w:rsidRPr="00382653">
                              <w:rPr>
                                <w:rFonts w:ascii="Calibri" w:hAnsi="Calibri" w:cs="Calibri"/>
                                <w:color w:val="404040" w:themeColor="text1" w:themeTint="BF"/>
                                <w:sz w:val="20"/>
                                <w:szCs w:val="20"/>
                              </w:rPr>
                              <w:t>Techniques des différents corps de métiers du bâtiment</w:t>
                            </w:r>
                            <w:r w:rsidR="00226C1F">
                              <w:rPr>
                                <w:rFonts w:ascii="Calibri" w:hAnsi="Calibri" w:cs="Calibri"/>
                                <w:color w:val="404040" w:themeColor="text1" w:themeTint="BF"/>
                                <w:sz w:val="20"/>
                                <w:szCs w:val="20"/>
                              </w:rPr>
                              <w:t xml:space="preserve"> </w:t>
                            </w:r>
                            <w:r w:rsidRPr="00382653">
                              <w:rPr>
                                <w:rFonts w:ascii="Calibri" w:hAnsi="Calibri" w:cs="Calibri"/>
                                <w:color w:val="404040" w:themeColor="text1" w:themeTint="BF"/>
                                <w:sz w:val="20"/>
                                <w:szCs w:val="20"/>
                              </w:rPr>
                              <w:t xml:space="preserve">; </w:t>
                            </w:r>
                          </w:p>
                          <w:p w14:paraId="2506B444" w14:textId="307D84F3" w:rsidR="00382653" w:rsidRPr="00382653" w:rsidRDefault="00382653" w:rsidP="00382653">
                            <w:pPr>
                              <w:numPr>
                                <w:ilvl w:val="0"/>
                                <w:numId w:val="18"/>
                              </w:numPr>
                              <w:tabs>
                                <w:tab w:val="left" w:pos="2925"/>
                              </w:tabs>
                              <w:ind w:left="425"/>
                              <w:jc w:val="both"/>
                              <w:rPr>
                                <w:rFonts w:ascii="Calibri" w:hAnsi="Calibri" w:cs="Calibri"/>
                                <w:color w:val="404040" w:themeColor="text1" w:themeTint="BF"/>
                                <w:sz w:val="20"/>
                                <w:szCs w:val="20"/>
                              </w:rPr>
                            </w:pPr>
                            <w:r w:rsidRPr="00382653">
                              <w:rPr>
                                <w:rFonts w:ascii="Calibri" w:hAnsi="Calibri" w:cs="Calibri"/>
                                <w:color w:val="404040" w:themeColor="text1" w:themeTint="BF"/>
                                <w:sz w:val="20"/>
                                <w:szCs w:val="20"/>
                              </w:rPr>
                              <w:t>Réglementation en matière de construction</w:t>
                            </w:r>
                            <w:r w:rsidR="00226C1F">
                              <w:rPr>
                                <w:rFonts w:ascii="Calibri" w:hAnsi="Calibri" w:cs="Calibri"/>
                                <w:color w:val="404040" w:themeColor="text1" w:themeTint="BF"/>
                                <w:sz w:val="20"/>
                                <w:szCs w:val="20"/>
                              </w:rPr>
                              <w:t xml:space="preserve"> </w:t>
                            </w:r>
                            <w:r w:rsidRPr="00382653">
                              <w:rPr>
                                <w:rFonts w:ascii="Calibri" w:hAnsi="Calibri" w:cs="Calibri"/>
                                <w:color w:val="404040" w:themeColor="text1" w:themeTint="BF"/>
                                <w:sz w:val="20"/>
                                <w:szCs w:val="20"/>
                              </w:rPr>
                              <w:t xml:space="preserve">; </w:t>
                            </w:r>
                          </w:p>
                          <w:p w14:paraId="2AA01029" w14:textId="020D4B3C" w:rsidR="00382653" w:rsidRPr="00382653" w:rsidRDefault="00382653" w:rsidP="00382653">
                            <w:pPr>
                              <w:numPr>
                                <w:ilvl w:val="0"/>
                                <w:numId w:val="18"/>
                              </w:numPr>
                              <w:tabs>
                                <w:tab w:val="left" w:pos="2925"/>
                              </w:tabs>
                              <w:ind w:left="425"/>
                              <w:jc w:val="both"/>
                              <w:rPr>
                                <w:rFonts w:ascii="Calibri" w:hAnsi="Calibri" w:cs="Calibri"/>
                                <w:color w:val="404040" w:themeColor="text1" w:themeTint="BF"/>
                                <w:sz w:val="20"/>
                                <w:szCs w:val="20"/>
                              </w:rPr>
                            </w:pPr>
                            <w:r w:rsidRPr="00382653">
                              <w:rPr>
                                <w:rFonts w:ascii="Calibri" w:hAnsi="Calibri" w:cs="Calibri"/>
                                <w:color w:val="404040" w:themeColor="text1" w:themeTint="BF"/>
                                <w:sz w:val="20"/>
                                <w:szCs w:val="20"/>
                              </w:rPr>
                              <w:t xml:space="preserve">Réglementation sécurité incendie ; </w:t>
                            </w:r>
                          </w:p>
                          <w:p w14:paraId="5998AEF6" w14:textId="0AC5CDDA" w:rsidR="00382653" w:rsidRPr="00382653" w:rsidRDefault="00382653" w:rsidP="00382653">
                            <w:pPr>
                              <w:numPr>
                                <w:ilvl w:val="0"/>
                                <w:numId w:val="18"/>
                              </w:numPr>
                              <w:tabs>
                                <w:tab w:val="left" w:pos="2925"/>
                              </w:tabs>
                              <w:ind w:left="425"/>
                              <w:jc w:val="both"/>
                              <w:rPr>
                                <w:rFonts w:ascii="Calibri" w:hAnsi="Calibri" w:cs="Calibri"/>
                                <w:color w:val="404040" w:themeColor="text1" w:themeTint="BF"/>
                                <w:sz w:val="20"/>
                                <w:szCs w:val="20"/>
                              </w:rPr>
                            </w:pPr>
                            <w:r w:rsidRPr="00382653">
                              <w:rPr>
                                <w:rFonts w:ascii="Calibri" w:hAnsi="Calibri" w:cs="Calibri"/>
                                <w:color w:val="404040" w:themeColor="text1" w:themeTint="BF"/>
                                <w:sz w:val="20"/>
                                <w:szCs w:val="20"/>
                              </w:rPr>
                              <w:t xml:space="preserve">Marchés publics ; </w:t>
                            </w:r>
                          </w:p>
                          <w:p w14:paraId="517D0ACD" w14:textId="75A630B7" w:rsidR="00382653" w:rsidRPr="00752D2B" w:rsidRDefault="00382653" w:rsidP="00382653">
                            <w:pPr>
                              <w:numPr>
                                <w:ilvl w:val="0"/>
                                <w:numId w:val="18"/>
                              </w:numPr>
                              <w:tabs>
                                <w:tab w:val="left" w:pos="2925"/>
                              </w:tabs>
                              <w:ind w:left="425"/>
                              <w:jc w:val="both"/>
                              <w:rPr>
                                <w:rFonts w:ascii="Calibri" w:hAnsi="Calibri" w:cs="Calibri"/>
                                <w:color w:val="404040" w:themeColor="text1" w:themeTint="BF"/>
                                <w:sz w:val="20"/>
                                <w:szCs w:val="20"/>
                              </w:rPr>
                            </w:pPr>
                            <w:r w:rsidRPr="00752D2B">
                              <w:rPr>
                                <w:rFonts w:ascii="Calibri" w:hAnsi="Calibri" w:cs="Calibri"/>
                                <w:color w:val="404040" w:themeColor="text1" w:themeTint="BF"/>
                                <w:sz w:val="20"/>
                                <w:szCs w:val="20"/>
                              </w:rPr>
                              <w:t xml:space="preserve">Logiciel AutoCAD ; </w:t>
                            </w:r>
                          </w:p>
                          <w:p w14:paraId="451448D8" w14:textId="7697B14F" w:rsidR="00382653" w:rsidRPr="00382653" w:rsidRDefault="00382653" w:rsidP="00382653">
                            <w:pPr>
                              <w:numPr>
                                <w:ilvl w:val="0"/>
                                <w:numId w:val="18"/>
                              </w:numPr>
                              <w:tabs>
                                <w:tab w:val="left" w:pos="2925"/>
                              </w:tabs>
                              <w:ind w:left="425"/>
                              <w:jc w:val="both"/>
                              <w:rPr>
                                <w:rFonts w:ascii="Calibri" w:hAnsi="Calibri" w:cs="Calibri"/>
                                <w:color w:val="404040" w:themeColor="text1" w:themeTint="BF"/>
                                <w:sz w:val="20"/>
                                <w:szCs w:val="20"/>
                              </w:rPr>
                            </w:pPr>
                            <w:r w:rsidRPr="00382653">
                              <w:rPr>
                                <w:rFonts w:ascii="Calibri" w:hAnsi="Calibri" w:cs="Calibri"/>
                                <w:color w:val="404040" w:themeColor="text1" w:themeTint="BF"/>
                                <w:sz w:val="20"/>
                                <w:szCs w:val="20"/>
                              </w:rPr>
                              <w:t>Outils bureautiques</w:t>
                            </w:r>
                            <w:r w:rsidR="00226C1F">
                              <w:rPr>
                                <w:rFonts w:ascii="Calibri" w:hAnsi="Calibri" w:cs="Calibri"/>
                                <w:color w:val="404040" w:themeColor="text1" w:themeTint="BF"/>
                                <w:sz w:val="20"/>
                                <w:szCs w:val="20"/>
                              </w:rPr>
                              <w:t> ;</w:t>
                            </w:r>
                            <w:r w:rsidRPr="00382653">
                              <w:rPr>
                                <w:rFonts w:ascii="Calibri" w:hAnsi="Calibri" w:cs="Calibri"/>
                                <w:color w:val="404040" w:themeColor="text1" w:themeTint="BF"/>
                                <w:sz w:val="20"/>
                                <w:szCs w:val="20"/>
                              </w:rPr>
                              <w:t xml:space="preserve"> </w:t>
                            </w:r>
                          </w:p>
                          <w:p w14:paraId="768FE643" w14:textId="6E6A2EDD" w:rsidR="00077D6B" w:rsidRDefault="00077D6B" w:rsidP="00077D6B">
                            <w:pPr>
                              <w:numPr>
                                <w:ilvl w:val="0"/>
                                <w:numId w:val="18"/>
                              </w:numPr>
                              <w:tabs>
                                <w:tab w:val="left" w:pos="2925"/>
                              </w:tabs>
                              <w:ind w:left="425"/>
                              <w:jc w:val="both"/>
                              <w:rPr>
                                <w:rFonts w:ascii="Calibri" w:hAnsi="Calibri" w:cs="Calibri"/>
                                <w:color w:val="404040" w:themeColor="text1" w:themeTint="BF"/>
                                <w:sz w:val="20"/>
                                <w:szCs w:val="20"/>
                              </w:rPr>
                            </w:pPr>
                            <w:r w:rsidRPr="00077D6B">
                              <w:rPr>
                                <w:rFonts w:ascii="Calibri" w:hAnsi="Calibri" w:cs="Calibri"/>
                                <w:color w:val="404040" w:themeColor="text1" w:themeTint="BF"/>
                                <w:sz w:val="20"/>
                                <w:szCs w:val="20"/>
                              </w:rPr>
                              <w:t xml:space="preserve">Sens de l’organisation ; </w:t>
                            </w:r>
                          </w:p>
                          <w:p w14:paraId="36672219" w14:textId="77777777" w:rsidR="00226C1F" w:rsidRPr="00382653" w:rsidRDefault="00226C1F" w:rsidP="00226C1F">
                            <w:pPr>
                              <w:numPr>
                                <w:ilvl w:val="0"/>
                                <w:numId w:val="18"/>
                              </w:numPr>
                              <w:tabs>
                                <w:tab w:val="left" w:pos="2925"/>
                              </w:tabs>
                              <w:ind w:left="425"/>
                              <w:jc w:val="both"/>
                              <w:rPr>
                                <w:rFonts w:ascii="Calibri" w:hAnsi="Calibri" w:cs="Calibri"/>
                                <w:color w:val="404040" w:themeColor="text1" w:themeTint="BF"/>
                                <w:sz w:val="20"/>
                                <w:szCs w:val="20"/>
                              </w:rPr>
                            </w:pPr>
                            <w:r w:rsidRPr="00382653">
                              <w:rPr>
                                <w:rFonts w:ascii="Calibri" w:hAnsi="Calibri" w:cs="Calibri"/>
                                <w:color w:val="404040" w:themeColor="text1" w:themeTint="BF"/>
                                <w:sz w:val="20"/>
                                <w:szCs w:val="20"/>
                              </w:rPr>
                              <w:t xml:space="preserve">Savoir rendre compte. </w:t>
                            </w:r>
                          </w:p>
                          <w:p w14:paraId="47F1AA6B" w14:textId="77777777" w:rsidR="00077D6B" w:rsidRPr="00077D6B" w:rsidRDefault="00077D6B" w:rsidP="00077D6B">
                            <w:pPr>
                              <w:numPr>
                                <w:ilvl w:val="0"/>
                                <w:numId w:val="18"/>
                              </w:numPr>
                              <w:tabs>
                                <w:tab w:val="left" w:pos="2925"/>
                              </w:tabs>
                              <w:ind w:left="425"/>
                              <w:jc w:val="both"/>
                              <w:rPr>
                                <w:rFonts w:ascii="Calibri" w:hAnsi="Calibri" w:cs="Calibri"/>
                                <w:color w:val="404040" w:themeColor="text1" w:themeTint="BF"/>
                                <w:sz w:val="20"/>
                                <w:szCs w:val="20"/>
                              </w:rPr>
                            </w:pPr>
                            <w:r w:rsidRPr="00077D6B">
                              <w:rPr>
                                <w:rFonts w:ascii="Calibri" w:hAnsi="Calibri" w:cs="Calibri"/>
                                <w:color w:val="404040" w:themeColor="text1" w:themeTint="BF"/>
                                <w:sz w:val="20"/>
                                <w:szCs w:val="20"/>
                              </w:rPr>
                              <w:t xml:space="preserve">Rigueur/Fiabilité ; </w:t>
                            </w:r>
                          </w:p>
                          <w:p w14:paraId="1D23A40A" w14:textId="77777777" w:rsidR="00077D6B" w:rsidRPr="00077D6B" w:rsidRDefault="00077D6B" w:rsidP="00077D6B">
                            <w:pPr>
                              <w:numPr>
                                <w:ilvl w:val="0"/>
                                <w:numId w:val="18"/>
                              </w:numPr>
                              <w:tabs>
                                <w:tab w:val="left" w:pos="2925"/>
                              </w:tabs>
                              <w:ind w:left="425"/>
                              <w:jc w:val="both"/>
                              <w:rPr>
                                <w:rFonts w:ascii="Calibri" w:hAnsi="Calibri" w:cs="Calibri"/>
                                <w:color w:val="404040" w:themeColor="text1" w:themeTint="BF"/>
                                <w:sz w:val="20"/>
                                <w:szCs w:val="20"/>
                              </w:rPr>
                            </w:pPr>
                            <w:r w:rsidRPr="00077D6B">
                              <w:rPr>
                                <w:rFonts w:ascii="Calibri" w:hAnsi="Calibri" w:cs="Calibri"/>
                                <w:color w:val="404040" w:themeColor="text1" w:themeTint="BF"/>
                                <w:sz w:val="20"/>
                                <w:szCs w:val="20"/>
                              </w:rPr>
                              <w:t xml:space="preserve">Réactivité ; </w:t>
                            </w:r>
                          </w:p>
                          <w:p w14:paraId="74017EFE" w14:textId="7B58CCF3" w:rsidR="00382653" w:rsidRPr="00D12325" w:rsidRDefault="00077D6B" w:rsidP="00F13F57">
                            <w:pPr>
                              <w:numPr>
                                <w:ilvl w:val="0"/>
                                <w:numId w:val="18"/>
                              </w:numPr>
                              <w:tabs>
                                <w:tab w:val="left" w:pos="2925"/>
                              </w:tabs>
                              <w:ind w:left="425"/>
                              <w:jc w:val="both"/>
                              <w:rPr>
                                <w:rFonts w:ascii="Calibri" w:hAnsi="Calibri" w:cs="Calibri"/>
                                <w:color w:val="404040" w:themeColor="text1" w:themeTint="BF"/>
                                <w:sz w:val="20"/>
                                <w:szCs w:val="20"/>
                              </w:rPr>
                            </w:pPr>
                            <w:r w:rsidRPr="00077D6B">
                              <w:rPr>
                                <w:rFonts w:ascii="Calibri" w:hAnsi="Calibri" w:cs="Calibri"/>
                                <w:color w:val="404040" w:themeColor="text1" w:themeTint="BF"/>
                                <w:sz w:val="20"/>
                                <w:szCs w:val="20"/>
                              </w:rPr>
                              <w:t>Aptitude au travail d’équipe.</w:t>
                            </w:r>
                          </w:p>
                          <w:p w14:paraId="6483E50D" w14:textId="18AC0C5F" w:rsidR="004E4A16" w:rsidRDefault="004E4A16" w:rsidP="004E4A16">
                            <w:pPr>
                              <w:tabs>
                                <w:tab w:val="left" w:pos="2925"/>
                              </w:tabs>
                              <w:rPr>
                                <w:rFonts w:ascii="Calibri" w:hAnsi="Calibri" w:cs="Calibri"/>
                                <w:color w:val="404040" w:themeColor="text1" w:themeTint="B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335F5" id="_x0000_t202" coordsize="21600,21600" o:spt="202" path="m,l,21600r21600,l21600,xe">
                <v:stroke joinstyle="miter"/>
                <v:path gradientshapeok="t" o:connecttype="rect"/>
              </v:shapetype>
              <v:shape id="Zone de texte 9" o:spid="_x0000_s1032" type="#_x0000_t202" style="position:absolute;margin-left:-30.1pt;margin-top:6.25pt;width:421pt;height:5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" fillcolor="white [3201]" stroked="f" strokeweight=".5pt">
                <v:textbox>
                  <w:txbxContent>
                    <w:p w14:paraId="1682B070" w14:textId="77777777" w:rsidR="009601ED" w:rsidRPr="009601ED" w:rsidRDefault="00D16C04" w:rsidP="00CC5248">
                      <w:pPr>
                        <w:spacing w:after="60"/>
                        <w:jc w:val="both"/>
                        <w:rPr>
                          <w:rFonts w:ascii="Calibri" w:hAnsi="Calibri" w:cs="Calibri"/>
                          <w:color w:val="404040" w:themeColor="text1" w:themeTint="BF"/>
                          <w:sz w:val="20"/>
                          <w:szCs w:val="20"/>
                          <w:highlight w:val="lightGray"/>
                        </w:rPr>
                      </w:pPr>
                      <w:r w:rsidRPr="00D16C04">
                        <w:rPr>
                          <w:rFonts w:asciiTheme="minorHAnsi" w:hAnsiTheme="minorHAnsi" w:cstheme="minorHAnsi"/>
                          <w:b/>
                          <w:bCs/>
                          <w:color w:val="0069B1"/>
                          <w:szCs w:val="23"/>
                        </w:rPr>
                        <w:t xml:space="preserve">ACTIVITES </w:t>
                      </w:r>
                      <w:r w:rsidR="002D7B80">
                        <w:rPr>
                          <w:rFonts w:asciiTheme="minorHAnsi" w:hAnsiTheme="minorHAnsi" w:cstheme="minorHAnsi"/>
                          <w:b/>
                          <w:bCs/>
                          <w:color w:val="0069B1"/>
                          <w:szCs w:val="23"/>
                        </w:rPr>
                        <w:t>PRINCIPALES</w:t>
                      </w:r>
                      <w:r w:rsidRPr="00D16C04">
                        <w:rPr>
                          <w:rFonts w:asciiTheme="minorHAnsi" w:hAnsiTheme="minorHAnsi" w:cstheme="minorHAnsi"/>
                          <w:b/>
                          <w:bCs/>
                          <w:color w:val="0069B1"/>
                          <w:szCs w:val="23"/>
                        </w:rPr>
                        <w:t xml:space="preserve"> </w:t>
                      </w:r>
                    </w:p>
                    <w:p w14:paraId="593EF138" w14:textId="026DA12E" w:rsidR="009C570A" w:rsidRPr="00F13F57" w:rsidRDefault="009C570A" w:rsidP="006273B1">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Elaborer le plan Pluriannuel d’Investissement Immobilier (PPI)</w:t>
                      </w:r>
                      <w:r w:rsidR="00F13F57">
                        <w:rPr>
                          <w:rFonts w:ascii="Calibri" w:hAnsi="Calibri" w:cs="Calibri"/>
                          <w:color w:val="404040" w:themeColor="text1" w:themeTint="BF"/>
                          <w:sz w:val="20"/>
                          <w:szCs w:val="20"/>
                        </w:rPr>
                        <w:t> ;</w:t>
                      </w:r>
                    </w:p>
                    <w:p w14:paraId="3F06B270" w14:textId="14262415" w:rsidR="006273B1" w:rsidRPr="00F13F57" w:rsidRDefault="006273B1" w:rsidP="004266F1">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Analyser les besoins exprimés par la direction de l'établissement et les utilisateurs pour les opérations de construction neuve, de réhabilitation, mise en sécurité, efficacité énergétique ou de rénovation ;</w:t>
                      </w:r>
                    </w:p>
                    <w:p w14:paraId="1642F127" w14:textId="5CF65D8A" w:rsidR="00F13F57" w:rsidRPr="00F13F57" w:rsidRDefault="00F13F57" w:rsidP="00E27808">
                      <w:pPr>
                        <w:pStyle w:val="ng-binding"/>
                        <w:numPr>
                          <w:ilvl w:val="0"/>
                          <w:numId w:val="21"/>
                        </w:numPr>
                        <w:shd w:val="clear" w:color="auto" w:fill="FFFFFF"/>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Décliner les enjeux de développement durable dans les opérations immobilières ;</w:t>
                      </w:r>
                    </w:p>
                    <w:p w14:paraId="5A00A462" w14:textId="77777777" w:rsidR="00F13F57" w:rsidRPr="00F13F57" w:rsidRDefault="00F13F57" w:rsidP="00F13F57">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 xml:space="preserve">Assurer ou faire assurer les conduites d'opérations ; </w:t>
                      </w:r>
                    </w:p>
                    <w:p w14:paraId="1314B0BA" w14:textId="65AF2023" w:rsidR="00F13F57" w:rsidRPr="00F13F57" w:rsidRDefault="00F13F57" w:rsidP="00F13F57">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 xml:space="preserve">Participer à la définition d’appels d’offres et assurer leur suivi ; </w:t>
                      </w:r>
                    </w:p>
                    <w:p w14:paraId="663EA49E" w14:textId="77777777" w:rsidR="00F13F57" w:rsidRPr="00F13F57" w:rsidRDefault="00F13F57" w:rsidP="00F13F57">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 xml:space="preserve">Piloter ou réaliser les études techniques préalables ; </w:t>
                      </w:r>
                    </w:p>
                    <w:p w14:paraId="62CEBDF5" w14:textId="27EDBB7E" w:rsidR="00F13F57" w:rsidRPr="00F13F57" w:rsidRDefault="00F13F57" w:rsidP="00F13F57">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Élaborer, justifier et contrôler l'exécution des budgets prévisionnels des projets ;</w:t>
                      </w:r>
                    </w:p>
                    <w:p w14:paraId="2C75E9AA" w14:textId="77777777" w:rsidR="00F13F57" w:rsidRPr="00F13F57" w:rsidRDefault="00F13F57" w:rsidP="00F13F57">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 xml:space="preserve">Définir les modalités de contractualisation avec les prestataires externes (clauses techniques et administratives) ; </w:t>
                      </w:r>
                    </w:p>
                    <w:p w14:paraId="6FE791B5" w14:textId="77777777" w:rsidR="00F13F57" w:rsidRPr="00F13F57" w:rsidRDefault="00F13F57" w:rsidP="00444E80">
                      <w:pPr>
                        <w:pStyle w:val="ng-binding"/>
                        <w:numPr>
                          <w:ilvl w:val="0"/>
                          <w:numId w:val="21"/>
                        </w:numPr>
                        <w:shd w:val="clear" w:color="auto" w:fill="FFFFFF"/>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 xml:space="preserve">Conduire ou réaliser les études de conception des ouvrages ; </w:t>
                      </w:r>
                    </w:p>
                    <w:p w14:paraId="6672BCF6" w14:textId="6C9C0303" w:rsidR="00F13F57" w:rsidRPr="00F13F57" w:rsidRDefault="00F13F57" w:rsidP="00444E80">
                      <w:pPr>
                        <w:pStyle w:val="ng-binding"/>
                        <w:numPr>
                          <w:ilvl w:val="0"/>
                          <w:numId w:val="21"/>
                        </w:numPr>
                        <w:shd w:val="clear" w:color="auto" w:fill="FFFFFF"/>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Gérer ou suivre l'exécution des travaux ;</w:t>
                      </w:r>
                    </w:p>
                    <w:p w14:paraId="180118AE" w14:textId="33335991" w:rsidR="006273B1" w:rsidRPr="00F13F57" w:rsidRDefault="006273B1" w:rsidP="004266F1">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Assurer le planning et le suivi technique, administratif et financier des opérations immobilières</w:t>
                      </w:r>
                      <w:r w:rsidR="00F13F57" w:rsidRPr="00F13F57">
                        <w:rPr>
                          <w:rFonts w:ascii="Calibri" w:hAnsi="Calibri" w:cs="Calibri"/>
                          <w:color w:val="404040" w:themeColor="text1" w:themeTint="BF"/>
                          <w:sz w:val="20"/>
                          <w:szCs w:val="20"/>
                        </w:rPr>
                        <w:t> ;</w:t>
                      </w:r>
                    </w:p>
                    <w:p w14:paraId="21A79E35" w14:textId="77777777" w:rsidR="00382653" w:rsidRPr="00F13F57" w:rsidRDefault="00382653" w:rsidP="00382653">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 xml:space="preserve">Définir et mettre à jour régulièrement des indicateurs de pilotage des opérations de travaux ; </w:t>
                      </w:r>
                    </w:p>
                    <w:p w14:paraId="02F8FDD3" w14:textId="42CD1004" w:rsidR="006273B1" w:rsidRPr="00F13F57" w:rsidRDefault="006273B1" w:rsidP="006273B1">
                      <w:pPr>
                        <w:numPr>
                          <w:ilvl w:val="0"/>
                          <w:numId w:val="21"/>
                        </w:numPr>
                        <w:ind w:left="425" w:hanging="357"/>
                        <w:jc w:val="both"/>
                        <w:rPr>
                          <w:rFonts w:ascii="Calibri" w:hAnsi="Calibri" w:cs="Calibri"/>
                          <w:color w:val="404040" w:themeColor="text1" w:themeTint="BF"/>
                          <w:sz w:val="20"/>
                          <w:szCs w:val="20"/>
                        </w:rPr>
                      </w:pPr>
                      <w:r w:rsidRPr="00F13F57">
                        <w:rPr>
                          <w:rFonts w:ascii="Calibri" w:hAnsi="Calibri" w:cs="Calibri"/>
                          <w:color w:val="404040" w:themeColor="text1" w:themeTint="BF"/>
                          <w:sz w:val="20"/>
                          <w:szCs w:val="20"/>
                        </w:rPr>
                        <w:t>Encadrer un service</w:t>
                      </w:r>
                      <w:r w:rsidR="00F13F57">
                        <w:rPr>
                          <w:rFonts w:ascii="Calibri" w:hAnsi="Calibri" w:cs="Calibri"/>
                          <w:color w:val="404040" w:themeColor="text1" w:themeTint="BF"/>
                          <w:sz w:val="20"/>
                          <w:szCs w:val="20"/>
                        </w:rPr>
                        <w:t>.</w:t>
                      </w:r>
                    </w:p>
                    <w:p w14:paraId="48690B3E" w14:textId="77777777" w:rsidR="001E6544" w:rsidRDefault="001E6544" w:rsidP="00D16C04">
                      <w:pPr>
                        <w:rPr>
                          <w:rFonts w:asciiTheme="minorHAnsi" w:hAnsiTheme="minorHAnsi" w:cstheme="minorHAnsi"/>
                          <w:b/>
                          <w:bCs/>
                          <w:color w:val="0069B1"/>
                          <w:szCs w:val="23"/>
                        </w:rPr>
                      </w:pPr>
                    </w:p>
                    <w:p w14:paraId="34B73BAF" w14:textId="53251BDF" w:rsidR="00D16C04" w:rsidRPr="00D16C04" w:rsidRDefault="00181EDA" w:rsidP="00100335">
                      <w:pPr>
                        <w:spacing w:after="120"/>
                        <w:rPr>
                          <w:rFonts w:asciiTheme="minorHAnsi" w:hAnsiTheme="minorHAnsi" w:cstheme="minorHAnsi"/>
                          <w:b/>
                          <w:bCs/>
                          <w:color w:val="0069B1"/>
                          <w:szCs w:val="23"/>
                        </w:rPr>
                      </w:pPr>
                      <w:r>
                        <w:rPr>
                          <w:rFonts w:asciiTheme="minorHAnsi" w:hAnsiTheme="minorHAnsi" w:cstheme="minorHAnsi"/>
                          <w:b/>
                          <w:bCs/>
                          <w:color w:val="0069B1"/>
                          <w:szCs w:val="23"/>
                        </w:rPr>
                        <w:t>COMPETEN</w:t>
                      </w:r>
                      <w:r w:rsidR="00ED5CC8">
                        <w:rPr>
                          <w:rFonts w:asciiTheme="minorHAnsi" w:hAnsiTheme="minorHAnsi" w:cstheme="minorHAnsi"/>
                          <w:b/>
                          <w:bCs/>
                          <w:color w:val="0069B1"/>
                          <w:szCs w:val="23"/>
                        </w:rPr>
                        <w:t>C</w:t>
                      </w:r>
                      <w:r>
                        <w:rPr>
                          <w:rFonts w:asciiTheme="minorHAnsi" w:hAnsiTheme="minorHAnsi" w:cstheme="minorHAnsi"/>
                          <w:b/>
                          <w:bCs/>
                          <w:color w:val="0069B1"/>
                          <w:szCs w:val="23"/>
                        </w:rPr>
                        <w:t>ES REQUISES</w:t>
                      </w:r>
                    </w:p>
                    <w:p w14:paraId="4468C30E" w14:textId="45A5CF21" w:rsidR="00382653" w:rsidRPr="00382653" w:rsidRDefault="0087395F" w:rsidP="00382653">
                      <w:pPr>
                        <w:numPr>
                          <w:ilvl w:val="0"/>
                          <w:numId w:val="18"/>
                        </w:numPr>
                        <w:tabs>
                          <w:tab w:val="left" w:pos="2925"/>
                        </w:tabs>
                        <w:ind w:left="425"/>
                        <w:jc w:val="both"/>
                        <w:rPr>
                          <w:rFonts w:ascii="Calibri" w:hAnsi="Calibri" w:cs="Calibri"/>
                          <w:color w:val="404040" w:themeColor="text1" w:themeTint="BF"/>
                          <w:sz w:val="20"/>
                          <w:szCs w:val="20"/>
                        </w:rPr>
                      </w:pPr>
                      <w:r>
                        <w:rPr>
                          <w:rFonts w:ascii="Calibri" w:hAnsi="Calibri" w:cs="Calibri"/>
                          <w:color w:val="404040" w:themeColor="text1" w:themeTint="BF"/>
                          <w:sz w:val="20"/>
                          <w:szCs w:val="20"/>
                        </w:rPr>
                        <w:t>Management et animation d’équipe ;</w:t>
                      </w:r>
                    </w:p>
                    <w:p w14:paraId="020FD1F2" w14:textId="75EE78D6" w:rsidR="00382653" w:rsidRPr="00382653" w:rsidRDefault="0087395F" w:rsidP="00382653">
                      <w:pPr>
                        <w:numPr>
                          <w:ilvl w:val="0"/>
                          <w:numId w:val="18"/>
                        </w:numPr>
                        <w:tabs>
                          <w:tab w:val="left" w:pos="2925"/>
                        </w:tabs>
                        <w:ind w:left="425"/>
                        <w:jc w:val="both"/>
                        <w:rPr>
                          <w:rFonts w:ascii="Calibri" w:hAnsi="Calibri" w:cs="Calibri"/>
                          <w:color w:val="404040" w:themeColor="text1" w:themeTint="BF"/>
                          <w:sz w:val="20"/>
                          <w:szCs w:val="20"/>
                        </w:rPr>
                      </w:pPr>
                      <w:r w:rsidRPr="00890C58">
                        <w:rPr>
                          <w:rFonts w:ascii="Calibri" w:hAnsi="Calibri" w:cs="Calibri"/>
                          <w:color w:val="404040" w:themeColor="text1" w:themeTint="BF"/>
                          <w:sz w:val="20"/>
                          <w:szCs w:val="20"/>
                        </w:rPr>
                        <w:t xml:space="preserve">Connaissance des méthodes de gestion de </w:t>
                      </w:r>
                      <w:r w:rsidR="00226C1F" w:rsidRPr="00890C58">
                        <w:rPr>
                          <w:rFonts w:ascii="Calibri" w:hAnsi="Calibri" w:cs="Calibri"/>
                          <w:color w:val="404040" w:themeColor="text1" w:themeTint="BF"/>
                          <w:sz w:val="20"/>
                          <w:szCs w:val="20"/>
                        </w:rPr>
                        <w:t>projet</w:t>
                      </w:r>
                      <w:r w:rsidR="00226C1F" w:rsidRPr="00382653">
                        <w:rPr>
                          <w:rFonts w:ascii="Calibri" w:hAnsi="Calibri" w:cs="Calibri"/>
                          <w:color w:val="404040" w:themeColor="text1" w:themeTint="BF"/>
                          <w:sz w:val="20"/>
                          <w:szCs w:val="20"/>
                        </w:rPr>
                        <w:t xml:space="preserve"> ;</w:t>
                      </w:r>
                      <w:r w:rsidR="00382653" w:rsidRPr="00382653">
                        <w:rPr>
                          <w:rFonts w:ascii="Calibri" w:hAnsi="Calibri" w:cs="Calibri"/>
                          <w:color w:val="404040" w:themeColor="text1" w:themeTint="BF"/>
                          <w:sz w:val="20"/>
                          <w:szCs w:val="20"/>
                        </w:rPr>
                        <w:t xml:space="preserve"> </w:t>
                      </w:r>
                    </w:p>
                    <w:p w14:paraId="33F5ECEF" w14:textId="770E5C65" w:rsidR="00382653" w:rsidRPr="00382653" w:rsidRDefault="00382653" w:rsidP="00382653">
                      <w:pPr>
                        <w:numPr>
                          <w:ilvl w:val="0"/>
                          <w:numId w:val="18"/>
                        </w:numPr>
                        <w:tabs>
                          <w:tab w:val="left" w:pos="2925"/>
                        </w:tabs>
                        <w:ind w:left="425"/>
                        <w:jc w:val="both"/>
                        <w:rPr>
                          <w:rFonts w:ascii="Calibri" w:hAnsi="Calibri" w:cs="Calibri"/>
                          <w:color w:val="404040" w:themeColor="text1" w:themeTint="BF"/>
                          <w:sz w:val="20"/>
                          <w:szCs w:val="20"/>
                        </w:rPr>
                      </w:pPr>
                      <w:r w:rsidRPr="00382653">
                        <w:rPr>
                          <w:rFonts w:ascii="Calibri" w:hAnsi="Calibri" w:cs="Calibri"/>
                          <w:color w:val="404040" w:themeColor="text1" w:themeTint="BF"/>
                          <w:sz w:val="20"/>
                          <w:szCs w:val="20"/>
                        </w:rPr>
                        <w:t xml:space="preserve">Savoir gérer son activité dans un calendrier et un cadre de gestion </w:t>
                      </w:r>
                      <w:r w:rsidR="00226C1F" w:rsidRPr="00382653">
                        <w:rPr>
                          <w:rFonts w:ascii="Calibri" w:hAnsi="Calibri" w:cs="Calibri"/>
                          <w:color w:val="404040" w:themeColor="text1" w:themeTint="BF"/>
                          <w:sz w:val="20"/>
                          <w:szCs w:val="20"/>
                        </w:rPr>
                        <w:t>complexe ;</w:t>
                      </w:r>
                      <w:r w:rsidRPr="00382653">
                        <w:rPr>
                          <w:rFonts w:ascii="Calibri" w:hAnsi="Calibri" w:cs="Calibri"/>
                          <w:color w:val="404040" w:themeColor="text1" w:themeTint="BF"/>
                          <w:sz w:val="20"/>
                          <w:szCs w:val="20"/>
                        </w:rPr>
                        <w:t xml:space="preserve"> </w:t>
                      </w:r>
                    </w:p>
                    <w:p w14:paraId="2179F1EE" w14:textId="703C4177" w:rsidR="00382653" w:rsidRPr="00382653" w:rsidRDefault="00382653" w:rsidP="00382653">
                      <w:pPr>
                        <w:numPr>
                          <w:ilvl w:val="0"/>
                          <w:numId w:val="18"/>
                        </w:numPr>
                        <w:tabs>
                          <w:tab w:val="left" w:pos="2925"/>
                        </w:tabs>
                        <w:ind w:left="425"/>
                        <w:jc w:val="both"/>
                        <w:rPr>
                          <w:rFonts w:ascii="Calibri" w:hAnsi="Calibri" w:cs="Calibri"/>
                          <w:color w:val="404040" w:themeColor="text1" w:themeTint="BF"/>
                          <w:sz w:val="20"/>
                          <w:szCs w:val="20"/>
                        </w:rPr>
                      </w:pPr>
                      <w:r w:rsidRPr="00382653">
                        <w:rPr>
                          <w:rFonts w:ascii="Calibri" w:hAnsi="Calibri" w:cs="Calibri"/>
                          <w:color w:val="404040" w:themeColor="text1" w:themeTint="BF"/>
                          <w:sz w:val="20"/>
                          <w:szCs w:val="20"/>
                        </w:rPr>
                        <w:t xml:space="preserve">Élaborer et suivre un </w:t>
                      </w:r>
                      <w:r w:rsidR="00226C1F" w:rsidRPr="00382653">
                        <w:rPr>
                          <w:rFonts w:ascii="Calibri" w:hAnsi="Calibri" w:cs="Calibri"/>
                          <w:color w:val="404040" w:themeColor="text1" w:themeTint="BF"/>
                          <w:sz w:val="20"/>
                          <w:szCs w:val="20"/>
                        </w:rPr>
                        <w:t>budget ;</w:t>
                      </w:r>
                      <w:r w:rsidRPr="00382653">
                        <w:rPr>
                          <w:rFonts w:ascii="Calibri" w:hAnsi="Calibri" w:cs="Calibri"/>
                          <w:color w:val="404040" w:themeColor="text1" w:themeTint="BF"/>
                          <w:sz w:val="20"/>
                          <w:szCs w:val="20"/>
                        </w:rPr>
                        <w:t xml:space="preserve"> </w:t>
                      </w:r>
                    </w:p>
                    <w:p w14:paraId="5F1F512F" w14:textId="230DBB64" w:rsidR="00382653" w:rsidRPr="00752D2B" w:rsidRDefault="00382653" w:rsidP="00382653">
                      <w:pPr>
                        <w:numPr>
                          <w:ilvl w:val="0"/>
                          <w:numId w:val="18"/>
                        </w:numPr>
                        <w:tabs>
                          <w:tab w:val="left" w:pos="2925"/>
                        </w:tabs>
                        <w:ind w:left="425"/>
                        <w:jc w:val="both"/>
                        <w:rPr>
                          <w:rFonts w:ascii="Calibri" w:hAnsi="Calibri" w:cs="Calibri"/>
                          <w:color w:val="404040" w:themeColor="text1" w:themeTint="BF"/>
                          <w:sz w:val="20"/>
                          <w:szCs w:val="20"/>
                        </w:rPr>
                      </w:pPr>
                      <w:r w:rsidRPr="00752D2B">
                        <w:rPr>
                          <w:rFonts w:ascii="Calibri" w:hAnsi="Calibri" w:cs="Calibri"/>
                          <w:color w:val="404040" w:themeColor="text1" w:themeTint="BF"/>
                          <w:sz w:val="20"/>
                          <w:szCs w:val="20"/>
                        </w:rPr>
                        <w:t>Loi « MOP » relative à la maitrise d’ouvrage publiqu</w:t>
                      </w:r>
                      <w:r w:rsidR="00226C1F" w:rsidRPr="00752D2B">
                        <w:rPr>
                          <w:rFonts w:ascii="Calibri" w:hAnsi="Calibri" w:cs="Calibri"/>
                          <w:color w:val="404040" w:themeColor="text1" w:themeTint="BF"/>
                          <w:sz w:val="20"/>
                          <w:szCs w:val="20"/>
                        </w:rPr>
                        <w:t>e</w:t>
                      </w:r>
                      <w:r w:rsidRPr="00752D2B">
                        <w:rPr>
                          <w:rFonts w:ascii="Calibri" w:hAnsi="Calibri" w:cs="Calibri"/>
                          <w:color w:val="404040" w:themeColor="text1" w:themeTint="BF"/>
                          <w:sz w:val="20"/>
                          <w:szCs w:val="20"/>
                        </w:rPr>
                        <w:t xml:space="preserve"> et CCAG –travaux ; </w:t>
                      </w:r>
                    </w:p>
                    <w:p w14:paraId="4F7A61CC" w14:textId="57239896" w:rsidR="00382653" w:rsidRPr="00382653" w:rsidRDefault="00382653" w:rsidP="00382653">
                      <w:pPr>
                        <w:numPr>
                          <w:ilvl w:val="0"/>
                          <w:numId w:val="18"/>
                        </w:numPr>
                        <w:tabs>
                          <w:tab w:val="left" w:pos="2925"/>
                        </w:tabs>
                        <w:ind w:left="425"/>
                        <w:jc w:val="both"/>
                        <w:rPr>
                          <w:rFonts w:ascii="Calibri" w:hAnsi="Calibri" w:cs="Calibri"/>
                          <w:color w:val="404040" w:themeColor="text1" w:themeTint="BF"/>
                          <w:sz w:val="20"/>
                          <w:szCs w:val="20"/>
                        </w:rPr>
                      </w:pPr>
                      <w:r w:rsidRPr="00382653">
                        <w:rPr>
                          <w:rFonts w:ascii="Calibri" w:hAnsi="Calibri" w:cs="Calibri"/>
                          <w:color w:val="404040" w:themeColor="text1" w:themeTint="BF"/>
                          <w:sz w:val="20"/>
                          <w:szCs w:val="20"/>
                        </w:rPr>
                        <w:t>Techniques des différents corps de métiers du bâtiment</w:t>
                      </w:r>
                      <w:r w:rsidR="00226C1F">
                        <w:rPr>
                          <w:rFonts w:ascii="Calibri" w:hAnsi="Calibri" w:cs="Calibri"/>
                          <w:color w:val="404040" w:themeColor="text1" w:themeTint="BF"/>
                          <w:sz w:val="20"/>
                          <w:szCs w:val="20"/>
                        </w:rPr>
                        <w:t xml:space="preserve"> </w:t>
                      </w:r>
                      <w:r w:rsidRPr="00382653">
                        <w:rPr>
                          <w:rFonts w:ascii="Calibri" w:hAnsi="Calibri" w:cs="Calibri"/>
                          <w:color w:val="404040" w:themeColor="text1" w:themeTint="BF"/>
                          <w:sz w:val="20"/>
                          <w:szCs w:val="20"/>
                        </w:rPr>
                        <w:t xml:space="preserve">; </w:t>
                      </w:r>
                    </w:p>
                    <w:p w14:paraId="2506B444" w14:textId="307D84F3" w:rsidR="00382653" w:rsidRPr="00382653" w:rsidRDefault="00382653" w:rsidP="00382653">
                      <w:pPr>
                        <w:numPr>
                          <w:ilvl w:val="0"/>
                          <w:numId w:val="18"/>
                        </w:numPr>
                        <w:tabs>
                          <w:tab w:val="left" w:pos="2925"/>
                        </w:tabs>
                        <w:ind w:left="425"/>
                        <w:jc w:val="both"/>
                        <w:rPr>
                          <w:rFonts w:ascii="Calibri" w:hAnsi="Calibri" w:cs="Calibri"/>
                          <w:color w:val="404040" w:themeColor="text1" w:themeTint="BF"/>
                          <w:sz w:val="20"/>
                          <w:szCs w:val="20"/>
                        </w:rPr>
                      </w:pPr>
                      <w:r w:rsidRPr="00382653">
                        <w:rPr>
                          <w:rFonts w:ascii="Calibri" w:hAnsi="Calibri" w:cs="Calibri"/>
                          <w:color w:val="404040" w:themeColor="text1" w:themeTint="BF"/>
                          <w:sz w:val="20"/>
                          <w:szCs w:val="20"/>
                        </w:rPr>
                        <w:t>Réglementation en matière de construction</w:t>
                      </w:r>
                      <w:r w:rsidR="00226C1F">
                        <w:rPr>
                          <w:rFonts w:ascii="Calibri" w:hAnsi="Calibri" w:cs="Calibri"/>
                          <w:color w:val="404040" w:themeColor="text1" w:themeTint="BF"/>
                          <w:sz w:val="20"/>
                          <w:szCs w:val="20"/>
                        </w:rPr>
                        <w:t xml:space="preserve"> </w:t>
                      </w:r>
                      <w:r w:rsidRPr="00382653">
                        <w:rPr>
                          <w:rFonts w:ascii="Calibri" w:hAnsi="Calibri" w:cs="Calibri"/>
                          <w:color w:val="404040" w:themeColor="text1" w:themeTint="BF"/>
                          <w:sz w:val="20"/>
                          <w:szCs w:val="20"/>
                        </w:rPr>
                        <w:t xml:space="preserve">; </w:t>
                      </w:r>
                    </w:p>
                    <w:p w14:paraId="2AA01029" w14:textId="020D4B3C" w:rsidR="00382653" w:rsidRPr="00382653" w:rsidRDefault="00382653" w:rsidP="00382653">
                      <w:pPr>
                        <w:numPr>
                          <w:ilvl w:val="0"/>
                          <w:numId w:val="18"/>
                        </w:numPr>
                        <w:tabs>
                          <w:tab w:val="left" w:pos="2925"/>
                        </w:tabs>
                        <w:ind w:left="425"/>
                        <w:jc w:val="both"/>
                        <w:rPr>
                          <w:rFonts w:ascii="Calibri" w:hAnsi="Calibri" w:cs="Calibri"/>
                          <w:color w:val="404040" w:themeColor="text1" w:themeTint="BF"/>
                          <w:sz w:val="20"/>
                          <w:szCs w:val="20"/>
                        </w:rPr>
                      </w:pPr>
                      <w:r w:rsidRPr="00382653">
                        <w:rPr>
                          <w:rFonts w:ascii="Calibri" w:hAnsi="Calibri" w:cs="Calibri"/>
                          <w:color w:val="404040" w:themeColor="text1" w:themeTint="BF"/>
                          <w:sz w:val="20"/>
                          <w:szCs w:val="20"/>
                        </w:rPr>
                        <w:t xml:space="preserve">Réglementation sécurité incendie ; </w:t>
                      </w:r>
                    </w:p>
                    <w:p w14:paraId="5998AEF6" w14:textId="0AC5CDDA" w:rsidR="00382653" w:rsidRPr="00382653" w:rsidRDefault="00382653" w:rsidP="00382653">
                      <w:pPr>
                        <w:numPr>
                          <w:ilvl w:val="0"/>
                          <w:numId w:val="18"/>
                        </w:numPr>
                        <w:tabs>
                          <w:tab w:val="left" w:pos="2925"/>
                        </w:tabs>
                        <w:ind w:left="425"/>
                        <w:jc w:val="both"/>
                        <w:rPr>
                          <w:rFonts w:ascii="Calibri" w:hAnsi="Calibri" w:cs="Calibri"/>
                          <w:color w:val="404040" w:themeColor="text1" w:themeTint="BF"/>
                          <w:sz w:val="20"/>
                          <w:szCs w:val="20"/>
                        </w:rPr>
                      </w:pPr>
                      <w:r w:rsidRPr="00382653">
                        <w:rPr>
                          <w:rFonts w:ascii="Calibri" w:hAnsi="Calibri" w:cs="Calibri"/>
                          <w:color w:val="404040" w:themeColor="text1" w:themeTint="BF"/>
                          <w:sz w:val="20"/>
                          <w:szCs w:val="20"/>
                        </w:rPr>
                        <w:t xml:space="preserve">Marchés publics ; </w:t>
                      </w:r>
                    </w:p>
                    <w:p w14:paraId="517D0ACD" w14:textId="75A630B7" w:rsidR="00382653" w:rsidRPr="00752D2B" w:rsidRDefault="00382653" w:rsidP="00382653">
                      <w:pPr>
                        <w:numPr>
                          <w:ilvl w:val="0"/>
                          <w:numId w:val="18"/>
                        </w:numPr>
                        <w:tabs>
                          <w:tab w:val="left" w:pos="2925"/>
                        </w:tabs>
                        <w:ind w:left="425"/>
                        <w:jc w:val="both"/>
                        <w:rPr>
                          <w:rFonts w:ascii="Calibri" w:hAnsi="Calibri" w:cs="Calibri"/>
                          <w:color w:val="404040" w:themeColor="text1" w:themeTint="BF"/>
                          <w:sz w:val="20"/>
                          <w:szCs w:val="20"/>
                        </w:rPr>
                      </w:pPr>
                      <w:r w:rsidRPr="00752D2B">
                        <w:rPr>
                          <w:rFonts w:ascii="Calibri" w:hAnsi="Calibri" w:cs="Calibri"/>
                          <w:color w:val="404040" w:themeColor="text1" w:themeTint="BF"/>
                          <w:sz w:val="20"/>
                          <w:szCs w:val="20"/>
                        </w:rPr>
                        <w:t xml:space="preserve">Logiciel AutoCAD ; </w:t>
                      </w:r>
                    </w:p>
                    <w:p w14:paraId="451448D8" w14:textId="7697B14F" w:rsidR="00382653" w:rsidRPr="00382653" w:rsidRDefault="00382653" w:rsidP="00382653">
                      <w:pPr>
                        <w:numPr>
                          <w:ilvl w:val="0"/>
                          <w:numId w:val="18"/>
                        </w:numPr>
                        <w:tabs>
                          <w:tab w:val="left" w:pos="2925"/>
                        </w:tabs>
                        <w:ind w:left="425"/>
                        <w:jc w:val="both"/>
                        <w:rPr>
                          <w:rFonts w:ascii="Calibri" w:hAnsi="Calibri" w:cs="Calibri"/>
                          <w:color w:val="404040" w:themeColor="text1" w:themeTint="BF"/>
                          <w:sz w:val="20"/>
                          <w:szCs w:val="20"/>
                        </w:rPr>
                      </w:pPr>
                      <w:r w:rsidRPr="00382653">
                        <w:rPr>
                          <w:rFonts w:ascii="Calibri" w:hAnsi="Calibri" w:cs="Calibri"/>
                          <w:color w:val="404040" w:themeColor="text1" w:themeTint="BF"/>
                          <w:sz w:val="20"/>
                          <w:szCs w:val="20"/>
                        </w:rPr>
                        <w:t>Outils bureautiques</w:t>
                      </w:r>
                      <w:r w:rsidR="00226C1F">
                        <w:rPr>
                          <w:rFonts w:ascii="Calibri" w:hAnsi="Calibri" w:cs="Calibri"/>
                          <w:color w:val="404040" w:themeColor="text1" w:themeTint="BF"/>
                          <w:sz w:val="20"/>
                          <w:szCs w:val="20"/>
                        </w:rPr>
                        <w:t> ;</w:t>
                      </w:r>
                      <w:r w:rsidRPr="00382653">
                        <w:rPr>
                          <w:rFonts w:ascii="Calibri" w:hAnsi="Calibri" w:cs="Calibri"/>
                          <w:color w:val="404040" w:themeColor="text1" w:themeTint="BF"/>
                          <w:sz w:val="20"/>
                          <w:szCs w:val="20"/>
                        </w:rPr>
                        <w:t xml:space="preserve"> </w:t>
                      </w:r>
                    </w:p>
                    <w:p w14:paraId="768FE643" w14:textId="6E6A2EDD" w:rsidR="00077D6B" w:rsidRDefault="00077D6B" w:rsidP="00077D6B">
                      <w:pPr>
                        <w:numPr>
                          <w:ilvl w:val="0"/>
                          <w:numId w:val="18"/>
                        </w:numPr>
                        <w:tabs>
                          <w:tab w:val="left" w:pos="2925"/>
                        </w:tabs>
                        <w:ind w:left="425"/>
                        <w:jc w:val="both"/>
                        <w:rPr>
                          <w:rFonts w:ascii="Calibri" w:hAnsi="Calibri" w:cs="Calibri"/>
                          <w:color w:val="404040" w:themeColor="text1" w:themeTint="BF"/>
                          <w:sz w:val="20"/>
                          <w:szCs w:val="20"/>
                        </w:rPr>
                      </w:pPr>
                      <w:r w:rsidRPr="00077D6B">
                        <w:rPr>
                          <w:rFonts w:ascii="Calibri" w:hAnsi="Calibri" w:cs="Calibri"/>
                          <w:color w:val="404040" w:themeColor="text1" w:themeTint="BF"/>
                          <w:sz w:val="20"/>
                          <w:szCs w:val="20"/>
                        </w:rPr>
                        <w:t xml:space="preserve">Sens de l’organisation ; </w:t>
                      </w:r>
                    </w:p>
                    <w:p w14:paraId="36672219" w14:textId="77777777" w:rsidR="00226C1F" w:rsidRPr="00382653" w:rsidRDefault="00226C1F" w:rsidP="00226C1F">
                      <w:pPr>
                        <w:numPr>
                          <w:ilvl w:val="0"/>
                          <w:numId w:val="18"/>
                        </w:numPr>
                        <w:tabs>
                          <w:tab w:val="left" w:pos="2925"/>
                        </w:tabs>
                        <w:ind w:left="425"/>
                        <w:jc w:val="both"/>
                        <w:rPr>
                          <w:rFonts w:ascii="Calibri" w:hAnsi="Calibri" w:cs="Calibri"/>
                          <w:color w:val="404040" w:themeColor="text1" w:themeTint="BF"/>
                          <w:sz w:val="20"/>
                          <w:szCs w:val="20"/>
                        </w:rPr>
                      </w:pPr>
                      <w:r w:rsidRPr="00382653">
                        <w:rPr>
                          <w:rFonts w:ascii="Calibri" w:hAnsi="Calibri" w:cs="Calibri"/>
                          <w:color w:val="404040" w:themeColor="text1" w:themeTint="BF"/>
                          <w:sz w:val="20"/>
                          <w:szCs w:val="20"/>
                        </w:rPr>
                        <w:t xml:space="preserve">Savoir rendre compte. </w:t>
                      </w:r>
                    </w:p>
                    <w:p w14:paraId="47F1AA6B" w14:textId="77777777" w:rsidR="00077D6B" w:rsidRPr="00077D6B" w:rsidRDefault="00077D6B" w:rsidP="00077D6B">
                      <w:pPr>
                        <w:numPr>
                          <w:ilvl w:val="0"/>
                          <w:numId w:val="18"/>
                        </w:numPr>
                        <w:tabs>
                          <w:tab w:val="left" w:pos="2925"/>
                        </w:tabs>
                        <w:ind w:left="425"/>
                        <w:jc w:val="both"/>
                        <w:rPr>
                          <w:rFonts w:ascii="Calibri" w:hAnsi="Calibri" w:cs="Calibri"/>
                          <w:color w:val="404040" w:themeColor="text1" w:themeTint="BF"/>
                          <w:sz w:val="20"/>
                          <w:szCs w:val="20"/>
                        </w:rPr>
                      </w:pPr>
                      <w:r w:rsidRPr="00077D6B">
                        <w:rPr>
                          <w:rFonts w:ascii="Calibri" w:hAnsi="Calibri" w:cs="Calibri"/>
                          <w:color w:val="404040" w:themeColor="text1" w:themeTint="BF"/>
                          <w:sz w:val="20"/>
                          <w:szCs w:val="20"/>
                        </w:rPr>
                        <w:t xml:space="preserve">Rigueur/Fiabilité ; </w:t>
                      </w:r>
                    </w:p>
                    <w:p w14:paraId="1D23A40A" w14:textId="77777777" w:rsidR="00077D6B" w:rsidRPr="00077D6B" w:rsidRDefault="00077D6B" w:rsidP="00077D6B">
                      <w:pPr>
                        <w:numPr>
                          <w:ilvl w:val="0"/>
                          <w:numId w:val="18"/>
                        </w:numPr>
                        <w:tabs>
                          <w:tab w:val="left" w:pos="2925"/>
                        </w:tabs>
                        <w:ind w:left="425"/>
                        <w:jc w:val="both"/>
                        <w:rPr>
                          <w:rFonts w:ascii="Calibri" w:hAnsi="Calibri" w:cs="Calibri"/>
                          <w:color w:val="404040" w:themeColor="text1" w:themeTint="BF"/>
                          <w:sz w:val="20"/>
                          <w:szCs w:val="20"/>
                        </w:rPr>
                      </w:pPr>
                      <w:r w:rsidRPr="00077D6B">
                        <w:rPr>
                          <w:rFonts w:ascii="Calibri" w:hAnsi="Calibri" w:cs="Calibri"/>
                          <w:color w:val="404040" w:themeColor="text1" w:themeTint="BF"/>
                          <w:sz w:val="20"/>
                          <w:szCs w:val="20"/>
                        </w:rPr>
                        <w:t xml:space="preserve">Réactivité ; </w:t>
                      </w:r>
                    </w:p>
                    <w:p w14:paraId="74017EFE" w14:textId="7B58CCF3" w:rsidR="00382653" w:rsidRPr="00D12325" w:rsidRDefault="00077D6B" w:rsidP="00F13F57">
                      <w:pPr>
                        <w:numPr>
                          <w:ilvl w:val="0"/>
                          <w:numId w:val="18"/>
                        </w:numPr>
                        <w:tabs>
                          <w:tab w:val="left" w:pos="2925"/>
                        </w:tabs>
                        <w:ind w:left="425"/>
                        <w:jc w:val="both"/>
                        <w:rPr>
                          <w:rFonts w:ascii="Calibri" w:hAnsi="Calibri" w:cs="Calibri"/>
                          <w:color w:val="404040" w:themeColor="text1" w:themeTint="BF"/>
                          <w:sz w:val="20"/>
                          <w:szCs w:val="20"/>
                        </w:rPr>
                      </w:pPr>
                      <w:r w:rsidRPr="00077D6B">
                        <w:rPr>
                          <w:rFonts w:ascii="Calibri" w:hAnsi="Calibri" w:cs="Calibri"/>
                          <w:color w:val="404040" w:themeColor="text1" w:themeTint="BF"/>
                          <w:sz w:val="20"/>
                          <w:szCs w:val="20"/>
                        </w:rPr>
                        <w:t>Aptitude au travail d’équipe.</w:t>
                      </w:r>
                    </w:p>
                    <w:p w14:paraId="6483E50D" w14:textId="18AC0C5F" w:rsidR="004E4A16" w:rsidRDefault="004E4A16" w:rsidP="004E4A16">
                      <w:pPr>
                        <w:tabs>
                          <w:tab w:val="left" w:pos="2925"/>
                        </w:tabs>
                        <w:rPr>
                          <w:rFonts w:ascii="Calibri" w:hAnsi="Calibri" w:cs="Calibri"/>
                          <w:color w:val="404040" w:themeColor="text1" w:themeTint="BF"/>
                          <w:sz w:val="20"/>
                          <w:szCs w:val="20"/>
                        </w:rPr>
                      </w:pPr>
                    </w:p>
                  </w:txbxContent>
                </v:textbox>
              </v:shape>
            </w:pict>
          </mc:Fallback>
        </mc:AlternateContent>
      </w:r>
    </w:p>
    <w:p w14:paraId="1D8D4538" w14:textId="56C2650C" w:rsidR="00BC0D30" w:rsidRDefault="00BC0D30" w:rsidP="009E7DD0">
      <w:pPr>
        <w:rPr>
          <w:rFonts w:ascii="Calibri" w:hAnsi="Calibri" w:cs="Calibri"/>
          <w:b/>
          <w:sz w:val="16"/>
          <w:szCs w:val="16"/>
        </w:rPr>
      </w:pPr>
    </w:p>
    <w:p w14:paraId="4FA535B5" w14:textId="16AF97CD" w:rsidR="00BC0D30" w:rsidRDefault="00BC0D30" w:rsidP="009E7DD0">
      <w:pPr>
        <w:rPr>
          <w:rFonts w:ascii="Calibri" w:hAnsi="Calibri" w:cs="Calibri"/>
          <w:b/>
          <w:sz w:val="16"/>
          <w:szCs w:val="16"/>
        </w:rPr>
      </w:pPr>
    </w:p>
    <w:p w14:paraId="100A3BB8" w14:textId="64C81A56" w:rsidR="00BC0D30" w:rsidRDefault="00BC0D30" w:rsidP="009E7DD0">
      <w:pPr>
        <w:rPr>
          <w:rFonts w:ascii="Calibri" w:hAnsi="Calibri" w:cs="Calibri"/>
          <w:b/>
          <w:sz w:val="16"/>
          <w:szCs w:val="16"/>
        </w:rPr>
      </w:pPr>
    </w:p>
    <w:p w14:paraId="73A1C8F3" w14:textId="0BDF8D17" w:rsidR="00BC0D30" w:rsidRDefault="00BC0D30" w:rsidP="009E7DD0">
      <w:pPr>
        <w:rPr>
          <w:rFonts w:ascii="Calibri" w:hAnsi="Calibri" w:cs="Calibri"/>
          <w:b/>
          <w:sz w:val="16"/>
          <w:szCs w:val="16"/>
        </w:rPr>
      </w:pPr>
    </w:p>
    <w:p w14:paraId="20A6FA94" w14:textId="6FB14AD3" w:rsidR="00BC0D30" w:rsidRDefault="00BC0D30" w:rsidP="009E7DD0">
      <w:pPr>
        <w:rPr>
          <w:rFonts w:ascii="Calibri" w:hAnsi="Calibri" w:cs="Calibri"/>
          <w:b/>
          <w:sz w:val="16"/>
          <w:szCs w:val="16"/>
        </w:rPr>
      </w:pPr>
    </w:p>
    <w:p w14:paraId="40E7D39C" w14:textId="76C63D61" w:rsidR="00BC0D30" w:rsidRPr="006273B1" w:rsidRDefault="00BC0D30" w:rsidP="006273B1">
      <w:pPr>
        <w:numPr>
          <w:ilvl w:val="0"/>
          <w:numId w:val="21"/>
        </w:numPr>
        <w:ind w:left="425" w:hanging="357"/>
        <w:jc w:val="both"/>
        <w:rPr>
          <w:rFonts w:ascii="Calibri" w:hAnsi="Calibri" w:cs="Calibri"/>
          <w:color w:val="404040" w:themeColor="text1" w:themeTint="BF"/>
          <w:sz w:val="20"/>
          <w:szCs w:val="20"/>
        </w:rPr>
      </w:pPr>
    </w:p>
    <w:p w14:paraId="18ADEB54" w14:textId="1C86117A" w:rsidR="00BC0D30" w:rsidRPr="006273B1" w:rsidRDefault="00BC0D30" w:rsidP="006273B1">
      <w:pPr>
        <w:numPr>
          <w:ilvl w:val="0"/>
          <w:numId w:val="21"/>
        </w:numPr>
        <w:ind w:left="425" w:hanging="357"/>
        <w:jc w:val="both"/>
        <w:rPr>
          <w:rFonts w:ascii="Calibri" w:hAnsi="Calibri" w:cs="Calibri"/>
          <w:color w:val="404040" w:themeColor="text1" w:themeTint="BF"/>
          <w:sz w:val="20"/>
          <w:szCs w:val="20"/>
        </w:rPr>
      </w:pPr>
    </w:p>
    <w:p w14:paraId="6329BF51" w14:textId="545CF352" w:rsidR="00BC0D30" w:rsidRPr="006273B1" w:rsidRDefault="00BC0D30" w:rsidP="006273B1">
      <w:pPr>
        <w:numPr>
          <w:ilvl w:val="0"/>
          <w:numId w:val="21"/>
        </w:numPr>
        <w:ind w:left="425" w:hanging="357"/>
        <w:jc w:val="both"/>
        <w:rPr>
          <w:rFonts w:ascii="Calibri" w:hAnsi="Calibri" w:cs="Calibri"/>
          <w:color w:val="404040" w:themeColor="text1" w:themeTint="BF"/>
          <w:sz w:val="20"/>
          <w:szCs w:val="20"/>
        </w:rPr>
      </w:pPr>
    </w:p>
    <w:p w14:paraId="539D8368" w14:textId="7031B2BE" w:rsidR="00BC0D30" w:rsidRPr="006273B1" w:rsidRDefault="00BC0D30" w:rsidP="006273B1">
      <w:pPr>
        <w:numPr>
          <w:ilvl w:val="0"/>
          <w:numId w:val="21"/>
        </w:numPr>
        <w:ind w:left="425" w:hanging="357"/>
        <w:jc w:val="both"/>
        <w:rPr>
          <w:rFonts w:ascii="Calibri" w:hAnsi="Calibri" w:cs="Calibri"/>
          <w:color w:val="404040" w:themeColor="text1" w:themeTint="BF"/>
          <w:sz w:val="20"/>
          <w:szCs w:val="20"/>
        </w:rPr>
      </w:pPr>
    </w:p>
    <w:p w14:paraId="5CC705B8" w14:textId="3630D0CA" w:rsidR="00BC0D30" w:rsidRDefault="00BC0D30" w:rsidP="009E7DD0">
      <w:pPr>
        <w:rPr>
          <w:rFonts w:ascii="Calibri" w:hAnsi="Calibri" w:cs="Calibri"/>
          <w:b/>
          <w:sz w:val="16"/>
          <w:szCs w:val="16"/>
        </w:rPr>
      </w:pPr>
    </w:p>
    <w:p w14:paraId="5A3354FC" w14:textId="1046AF5A" w:rsidR="00BC0D30" w:rsidRDefault="00BC0D30" w:rsidP="009E7DD0">
      <w:pPr>
        <w:rPr>
          <w:rFonts w:ascii="Calibri" w:hAnsi="Calibri" w:cs="Calibri"/>
          <w:b/>
          <w:sz w:val="16"/>
          <w:szCs w:val="16"/>
        </w:rPr>
      </w:pPr>
    </w:p>
    <w:p w14:paraId="7E502C06" w14:textId="7DA6812B" w:rsidR="00BC0D30" w:rsidRDefault="00BC0D30" w:rsidP="009E7DD0">
      <w:pPr>
        <w:rPr>
          <w:rFonts w:ascii="Calibri" w:hAnsi="Calibri" w:cs="Calibri"/>
          <w:b/>
          <w:sz w:val="16"/>
          <w:szCs w:val="16"/>
        </w:rPr>
      </w:pPr>
    </w:p>
    <w:p w14:paraId="64B5D245" w14:textId="4F5F0269" w:rsidR="00BC0D30" w:rsidRDefault="00BC0D30" w:rsidP="009E7DD0">
      <w:pPr>
        <w:rPr>
          <w:rFonts w:ascii="Calibri" w:hAnsi="Calibri" w:cs="Calibri"/>
          <w:b/>
          <w:sz w:val="16"/>
          <w:szCs w:val="16"/>
        </w:rPr>
      </w:pPr>
    </w:p>
    <w:p w14:paraId="2E509714" w14:textId="77777777" w:rsidR="00BC0D30" w:rsidRDefault="00BC0D30" w:rsidP="009E7DD0">
      <w:pPr>
        <w:rPr>
          <w:rFonts w:ascii="Calibri" w:hAnsi="Calibri" w:cs="Calibri"/>
          <w:b/>
          <w:sz w:val="16"/>
          <w:szCs w:val="16"/>
        </w:rPr>
      </w:pPr>
    </w:p>
    <w:p w14:paraId="64C0B753" w14:textId="7EF26DC6" w:rsidR="00BC0D30" w:rsidRDefault="00BC0D30" w:rsidP="009E7DD0">
      <w:pPr>
        <w:rPr>
          <w:rFonts w:ascii="Calibri" w:hAnsi="Calibri" w:cs="Calibri"/>
          <w:b/>
          <w:sz w:val="16"/>
          <w:szCs w:val="16"/>
        </w:rPr>
      </w:pPr>
    </w:p>
    <w:p w14:paraId="5045DBEB" w14:textId="3E1B3C39" w:rsidR="00BC0D30" w:rsidRDefault="00BC0D30" w:rsidP="009E7DD0">
      <w:pPr>
        <w:rPr>
          <w:rFonts w:ascii="Calibri" w:hAnsi="Calibri" w:cs="Calibri"/>
          <w:b/>
          <w:sz w:val="16"/>
          <w:szCs w:val="16"/>
        </w:rPr>
      </w:pPr>
    </w:p>
    <w:p w14:paraId="2312AE60" w14:textId="7B5681A0" w:rsidR="00BC0D30" w:rsidRDefault="00BC0D30" w:rsidP="009E7DD0">
      <w:pPr>
        <w:rPr>
          <w:rFonts w:ascii="Calibri" w:hAnsi="Calibri" w:cs="Calibri"/>
          <w:b/>
          <w:sz w:val="16"/>
          <w:szCs w:val="16"/>
        </w:rPr>
      </w:pPr>
    </w:p>
    <w:p w14:paraId="1EB850D9" w14:textId="4758C01D" w:rsidR="00BC0D30" w:rsidRDefault="008D5EAA" w:rsidP="009E7DD0">
      <w:pPr>
        <w:rPr>
          <w:rFonts w:ascii="Calibri" w:hAnsi="Calibri" w:cs="Calibri"/>
          <w:b/>
          <w:sz w:val="16"/>
          <w:szCs w:val="16"/>
        </w:rPr>
      </w:pPr>
      <w:r w:rsidRPr="00100335">
        <w:rPr>
          <w:rFonts w:ascii="Calibri" w:hAnsi="Calibri" w:cs="Calibri"/>
          <w:b/>
          <w:noProof/>
          <w:sz w:val="16"/>
          <w:szCs w:val="16"/>
        </w:rPr>
        <w:drawing>
          <wp:anchor distT="0" distB="0" distL="114300" distR="114300" simplePos="0" relativeHeight="251667456" behindDoc="0" locked="0" layoutInCell="1" allowOverlap="1" wp14:anchorId="7D64C0C6" wp14:editId="2D46B5D4">
            <wp:simplePos x="0" y="0"/>
            <wp:positionH relativeFrom="column">
              <wp:posOffset>5358834</wp:posOffset>
            </wp:positionH>
            <wp:positionV relativeFrom="paragraph">
              <wp:posOffset>3634853</wp:posOffset>
            </wp:positionV>
            <wp:extent cx="1125427" cy="269763"/>
            <wp:effectExtent l="0" t="0" r="0" b="0"/>
            <wp:wrapNone/>
            <wp:docPr id="15" name="Picture 3" descr="\\Datadsi\datausers\bernardla\Desktop\picto lig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Datadsi\datausers\bernardla\Desktop\picto lign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5429" r="40496"/>
                    <a:stretch/>
                  </pic:blipFill>
                  <pic:spPr bwMode="auto">
                    <a:xfrm>
                      <a:off x="0" y="0"/>
                      <a:ext cx="1125427" cy="269763"/>
                    </a:xfrm>
                    <a:prstGeom prst="rect">
                      <a:avLst/>
                    </a:prstGeom>
                    <a:noFill/>
                  </pic:spPr>
                </pic:pic>
              </a:graphicData>
            </a:graphic>
            <wp14:sizeRelH relativeFrom="page">
              <wp14:pctWidth>0</wp14:pctWidth>
            </wp14:sizeRelH>
            <wp14:sizeRelV relativeFrom="page">
              <wp14:pctHeight>0</wp14:pctHeight>
            </wp14:sizeRelV>
          </wp:anchor>
        </w:drawing>
      </w:r>
    </w:p>
    <w:sectPr w:rsidR="00BC0D30" w:rsidSect="009C0B82">
      <w:pgSz w:w="11906" w:h="16838"/>
      <w:pgMar w:top="284" w:right="992"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C47"/>
    <w:multiLevelType w:val="multilevel"/>
    <w:tmpl w:val="10F036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F7515"/>
    <w:multiLevelType w:val="hybridMultilevel"/>
    <w:tmpl w:val="FEF48172"/>
    <w:lvl w:ilvl="0" w:tplc="87CAB0D0">
      <w:start w:val="1"/>
      <w:numFmt w:val="bullet"/>
      <w:lvlText w:val=""/>
      <w:lvlJc w:val="left"/>
      <w:pPr>
        <w:tabs>
          <w:tab w:val="num" w:pos="720"/>
        </w:tabs>
        <w:ind w:left="720" w:hanging="360"/>
      </w:pPr>
      <w:rPr>
        <w:rFonts w:ascii="Wingdings" w:hAnsi="Wingdings" w:hint="default"/>
      </w:rPr>
    </w:lvl>
    <w:lvl w:ilvl="1" w:tplc="D0109B48" w:tentative="1">
      <w:start w:val="1"/>
      <w:numFmt w:val="bullet"/>
      <w:lvlText w:val=""/>
      <w:lvlJc w:val="left"/>
      <w:pPr>
        <w:tabs>
          <w:tab w:val="num" w:pos="1440"/>
        </w:tabs>
        <w:ind w:left="1440" w:hanging="360"/>
      </w:pPr>
      <w:rPr>
        <w:rFonts w:ascii="Wingdings" w:hAnsi="Wingdings" w:hint="default"/>
      </w:rPr>
    </w:lvl>
    <w:lvl w:ilvl="2" w:tplc="C0BEB1FE" w:tentative="1">
      <w:start w:val="1"/>
      <w:numFmt w:val="bullet"/>
      <w:lvlText w:val=""/>
      <w:lvlJc w:val="left"/>
      <w:pPr>
        <w:tabs>
          <w:tab w:val="num" w:pos="2160"/>
        </w:tabs>
        <w:ind w:left="2160" w:hanging="360"/>
      </w:pPr>
      <w:rPr>
        <w:rFonts w:ascii="Wingdings" w:hAnsi="Wingdings" w:hint="default"/>
      </w:rPr>
    </w:lvl>
    <w:lvl w:ilvl="3" w:tplc="F726FEEA" w:tentative="1">
      <w:start w:val="1"/>
      <w:numFmt w:val="bullet"/>
      <w:lvlText w:val=""/>
      <w:lvlJc w:val="left"/>
      <w:pPr>
        <w:tabs>
          <w:tab w:val="num" w:pos="2880"/>
        </w:tabs>
        <w:ind w:left="2880" w:hanging="360"/>
      </w:pPr>
      <w:rPr>
        <w:rFonts w:ascii="Wingdings" w:hAnsi="Wingdings" w:hint="default"/>
      </w:rPr>
    </w:lvl>
    <w:lvl w:ilvl="4" w:tplc="0862DA94" w:tentative="1">
      <w:start w:val="1"/>
      <w:numFmt w:val="bullet"/>
      <w:lvlText w:val=""/>
      <w:lvlJc w:val="left"/>
      <w:pPr>
        <w:tabs>
          <w:tab w:val="num" w:pos="3600"/>
        </w:tabs>
        <w:ind w:left="3600" w:hanging="360"/>
      </w:pPr>
      <w:rPr>
        <w:rFonts w:ascii="Wingdings" w:hAnsi="Wingdings" w:hint="default"/>
      </w:rPr>
    </w:lvl>
    <w:lvl w:ilvl="5" w:tplc="FCEA615E" w:tentative="1">
      <w:start w:val="1"/>
      <w:numFmt w:val="bullet"/>
      <w:lvlText w:val=""/>
      <w:lvlJc w:val="left"/>
      <w:pPr>
        <w:tabs>
          <w:tab w:val="num" w:pos="4320"/>
        </w:tabs>
        <w:ind w:left="4320" w:hanging="360"/>
      </w:pPr>
      <w:rPr>
        <w:rFonts w:ascii="Wingdings" w:hAnsi="Wingdings" w:hint="default"/>
      </w:rPr>
    </w:lvl>
    <w:lvl w:ilvl="6" w:tplc="E23CBE1A" w:tentative="1">
      <w:start w:val="1"/>
      <w:numFmt w:val="bullet"/>
      <w:lvlText w:val=""/>
      <w:lvlJc w:val="left"/>
      <w:pPr>
        <w:tabs>
          <w:tab w:val="num" w:pos="5040"/>
        </w:tabs>
        <w:ind w:left="5040" w:hanging="360"/>
      </w:pPr>
      <w:rPr>
        <w:rFonts w:ascii="Wingdings" w:hAnsi="Wingdings" w:hint="default"/>
      </w:rPr>
    </w:lvl>
    <w:lvl w:ilvl="7" w:tplc="6E6C95F8" w:tentative="1">
      <w:start w:val="1"/>
      <w:numFmt w:val="bullet"/>
      <w:lvlText w:val=""/>
      <w:lvlJc w:val="left"/>
      <w:pPr>
        <w:tabs>
          <w:tab w:val="num" w:pos="5760"/>
        </w:tabs>
        <w:ind w:left="5760" w:hanging="360"/>
      </w:pPr>
      <w:rPr>
        <w:rFonts w:ascii="Wingdings" w:hAnsi="Wingdings" w:hint="default"/>
      </w:rPr>
    </w:lvl>
    <w:lvl w:ilvl="8" w:tplc="CDE693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B7F27"/>
    <w:multiLevelType w:val="hybridMultilevel"/>
    <w:tmpl w:val="2660975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02DE0"/>
    <w:multiLevelType w:val="hybridMultilevel"/>
    <w:tmpl w:val="44DC1AC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140731"/>
    <w:multiLevelType w:val="hybridMultilevel"/>
    <w:tmpl w:val="9EACA410"/>
    <w:lvl w:ilvl="0" w:tplc="1C3C71E6">
      <w:start w:val="1"/>
      <w:numFmt w:val="bullet"/>
      <w:lvlText w:val=""/>
      <w:lvlJc w:val="left"/>
      <w:pPr>
        <w:ind w:left="2913"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72F18"/>
    <w:multiLevelType w:val="hybridMultilevel"/>
    <w:tmpl w:val="B89484B8"/>
    <w:lvl w:ilvl="0" w:tplc="FD706E7A">
      <w:start w:val="1"/>
      <w:numFmt w:val="bullet"/>
      <w:lvlText w:val=""/>
      <w:lvlJc w:val="left"/>
      <w:pPr>
        <w:tabs>
          <w:tab w:val="num" w:pos="720"/>
        </w:tabs>
        <w:ind w:left="720" w:hanging="360"/>
      </w:pPr>
      <w:rPr>
        <w:rFonts w:ascii="Wingdings" w:hAnsi="Wingdings" w:hint="default"/>
      </w:rPr>
    </w:lvl>
    <w:lvl w:ilvl="1" w:tplc="A3BA7DBE" w:tentative="1">
      <w:start w:val="1"/>
      <w:numFmt w:val="bullet"/>
      <w:lvlText w:val=""/>
      <w:lvlJc w:val="left"/>
      <w:pPr>
        <w:tabs>
          <w:tab w:val="num" w:pos="1440"/>
        </w:tabs>
        <w:ind w:left="1440" w:hanging="360"/>
      </w:pPr>
      <w:rPr>
        <w:rFonts w:ascii="Wingdings" w:hAnsi="Wingdings" w:hint="default"/>
      </w:rPr>
    </w:lvl>
    <w:lvl w:ilvl="2" w:tplc="804080AA" w:tentative="1">
      <w:start w:val="1"/>
      <w:numFmt w:val="bullet"/>
      <w:lvlText w:val=""/>
      <w:lvlJc w:val="left"/>
      <w:pPr>
        <w:tabs>
          <w:tab w:val="num" w:pos="2160"/>
        </w:tabs>
        <w:ind w:left="2160" w:hanging="360"/>
      </w:pPr>
      <w:rPr>
        <w:rFonts w:ascii="Wingdings" w:hAnsi="Wingdings" w:hint="default"/>
      </w:rPr>
    </w:lvl>
    <w:lvl w:ilvl="3" w:tplc="745C6578" w:tentative="1">
      <w:start w:val="1"/>
      <w:numFmt w:val="bullet"/>
      <w:lvlText w:val=""/>
      <w:lvlJc w:val="left"/>
      <w:pPr>
        <w:tabs>
          <w:tab w:val="num" w:pos="2880"/>
        </w:tabs>
        <w:ind w:left="2880" w:hanging="360"/>
      </w:pPr>
      <w:rPr>
        <w:rFonts w:ascii="Wingdings" w:hAnsi="Wingdings" w:hint="default"/>
      </w:rPr>
    </w:lvl>
    <w:lvl w:ilvl="4" w:tplc="2416DA64" w:tentative="1">
      <w:start w:val="1"/>
      <w:numFmt w:val="bullet"/>
      <w:lvlText w:val=""/>
      <w:lvlJc w:val="left"/>
      <w:pPr>
        <w:tabs>
          <w:tab w:val="num" w:pos="3600"/>
        </w:tabs>
        <w:ind w:left="3600" w:hanging="360"/>
      </w:pPr>
      <w:rPr>
        <w:rFonts w:ascii="Wingdings" w:hAnsi="Wingdings" w:hint="default"/>
      </w:rPr>
    </w:lvl>
    <w:lvl w:ilvl="5" w:tplc="D72AE982" w:tentative="1">
      <w:start w:val="1"/>
      <w:numFmt w:val="bullet"/>
      <w:lvlText w:val=""/>
      <w:lvlJc w:val="left"/>
      <w:pPr>
        <w:tabs>
          <w:tab w:val="num" w:pos="4320"/>
        </w:tabs>
        <w:ind w:left="4320" w:hanging="360"/>
      </w:pPr>
      <w:rPr>
        <w:rFonts w:ascii="Wingdings" w:hAnsi="Wingdings" w:hint="default"/>
      </w:rPr>
    </w:lvl>
    <w:lvl w:ilvl="6" w:tplc="D5B2CD66" w:tentative="1">
      <w:start w:val="1"/>
      <w:numFmt w:val="bullet"/>
      <w:lvlText w:val=""/>
      <w:lvlJc w:val="left"/>
      <w:pPr>
        <w:tabs>
          <w:tab w:val="num" w:pos="5040"/>
        </w:tabs>
        <w:ind w:left="5040" w:hanging="360"/>
      </w:pPr>
      <w:rPr>
        <w:rFonts w:ascii="Wingdings" w:hAnsi="Wingdings" w:hint="default"/>
      </w:rPr>
    </w:lvl>
    <w:lvl w:ilvl="7" w:tplc="60E6BF52" w:tentative="1">
      <w:start w:val="1"/>
      <w:numFmt w:val="bullet"/>
      <w:lvlText w:val=""/>
      <w:lvlJc w:val="left"/>
      <w:pPr>
        <w:tabs>
          <w:tab w:val="num" w:pos="5760"/>
        </w:tabs>
        <w:ind w:left="5760" w:hanging="360"/>
      </w:pPr>
      <w:rPr>
        <w:rFonts w:ascii="Wingdings" w:hAnsi="Wingdings" w:hint="default"/>
      </w:rPr>
    </w:lvl>
    <w:lvl w:ilvl="8" w:tplc="224AC66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21F3E"/>
    <w:multiLevelType w:val="hybridMultilevel"/>
    <w:tmpl w:val="6D0AA0F4"/>
    <w:lvl w:ilvl="0" w:tplc="1D36F476">
      <w:start w:val="1"/>
      <w:numFmt w:val="bullet"/>
      <w:lvlText w:val=""/>
      <w:lvlJc w:val="left"/>
      <w:pPr>
        <w:tabs>
          <w:tab w:val="num" w:pos="720"/>
        </w:tabs>
        <w:ind w:left="720" w:hanging="360"/>
      </w:pPr>
      <w:rPr>
        <w:rFonts w:ascii="Wingdings" w:hAnsi="Wingdings" w:hint="default"/>
      </w:rPr>
    </w:lvl>
    <w:lvl w:ilvl="1" w:tplc="136453B8" w:tentative="1">
      <w:start w:val="1"/>
      <w:numFmt w:val="bullet"/>
      <w:lvlText w:val=""/>
      <w:lvlJc w:val="left"/>
      <w:pPr>
        <w:tabs>
          <w:tab w:val="num" w:pos="1440"/>
        </w:tabs>
        <w:ind w:left="1440" w:hanging="360"/>
      </w:pPr>
      <w:rPr>
        <w:rFonts w:ascii="Wingdings" w:hAnsi="Wingdings" w:hint="default"/>
      </w:rPr>
    </w:lvl>
    <w:lvl w:ilvl="2" w:tplc="0C1830D8" w:tentative="1">
      <w:start w:val="1"/>
      <w:numFmt w:val="bullet"/>
      <w:lvlText w:val=""/>
      <w:lvlJc w:val="left"/>
      <w:pPr>
        <w:tabs>
          <w:tab w:val="num" w:pos="2160"/>
        </w:tabs>
        <w:ind w:left="2160" w:hanging="360"/>
      </w:pPr>
      <w:rPr>
        <w:rFonts w:ascii="Wingdings" w:hAnsi="Wingdings" w:hint="default"/>
      </w:rPr>
    </w:lvl>
    <w:lvl w:ilvl="3" w:tplc="58481DA4" w:tentative="1">
      <w:start w:val="1"/>
      <w:numFmt w:val="bullet"/>
      <w:lvlText w:val=""/>
      <w:lvlJc w:val="left"/>
      <w:pPr>
        <w:tabs>
          <w:tab w:val="num" w:pos="2880"/>
        </w:tabs>
        <w:ind w:left="2880" w:hanging="360"/>
      </w:pPr>
      <w:rPr>
        <w:rFonts w:ascii="Wingdings" w:hAnsi="Wingdings" w:hint="default"/>
      </w:rPr>
    </w:lvl>
    <w:lvl w:ilvl="4" w:tplc="946C9C20" w:tentative="1">
      <w:start w:val="1"/>
      <w:numFmt w:val="bullet"/>
      <w:lvlText w:val=""/>
      <w:lvlJc w:val="left"/>
      <w:pPr>
        <w:tabs>
          <w:tab w:val="num" w:pos="3600"/>
        </w:tabs>
        <w:ind w:left="3600" w:hanging="360"/>
      </w:pPr>
      <w:rPr>
        <w:rFonts w:ascii="Wingdings" w:hAnsi="Wingdings" w:hint="default"/>
      </w:rPr>
    </w:lvl>
    <w:lvl w:ilvl="5" w:tplc="DFF8D128" w:tentative="1">
      <w:start w:val="1"/>
      <w:numFmt w:val="bullet"/>
      <w:lvlText w:val=""/>
      <w:lvlJc w:val="left"/>
      <w:pPr>
        <w:tabs>
          <w:tab w:val="num" w:pos="4320"/>
        </w:tabs>
        <w:ind w:left="4320" w:hanging="360"/>
      </w:pPr>
      <w:rPr>
        <w:rFonts w:ascii="Wingdings" w:hAnsi="Wingdings" w:hint="default"/>
      </w:rPr>
    </w:lvl>
    <w:lvl w:ilvl="6" w:tplc="65C801FA" w:tentative="1">
      <w:start w:val="1"/>
      <w:numFmt w:val="bullet"/>
      <w:lvlText w:val=""/>
      <w:lvlJc w:val="left"/>
      <w:pPr>
        <w:tabs>
          <w:tab w:val="num" w:pos="5040"/>
        </w:tabs>
        <w:ind w:left="5040" w:hanging="360"/>
      </w:pPr>
      <w:rPr>
        <w:rFonts w:ascii="Wingdings" w:hAnsi="Wingdings" w:hint="default"/>
      </w:rPr>
    </w:lvl>
    <w:lvl w:ilvl="7" w:tplc="1C06593E" w:tentative="1">
      <w:start w:val="1"/>
      <w:numFmt w:val="bullet"/>
      <w:lvlText w:val=""/>
      <w:lvlJc w:val="left"/>
      <w:pPr>
        <w:tabs>
          <w:tab w:val="num" w:pos="5760"/>
        </w:tabs>
        <w:ind w:left="5760" w:hanging="360"/>
      </w:pPr>
      <w:rPr>
        <w:rFonts w:ascii="Wingdings" w:hAnsi="Wingdings" w:hint="default"/>
      </w:rPr>
    </w:lvl>
    <w:lvl w:ilvl="8" w:tplc="2A0671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52F28"/>
    <w:multiLevelType w:val="hybridMultilevel"/>
    <w:tmpl w:val="8EAA9A8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23D14AFA"/>
    <w:multiLevelType w:val="hybridMultilevel"/>
    <w:tmpl w:val="4516C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03A59"/>
    <w:multiLevelType w:val="multilevel"/>
    <w:tmpl w:val="68027D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41B24"/>
    <w:multiLevelType w:val="hybridMultilevel"/>
    <w:tmpl w:val="28FA7596"/>
    <w:lvl w:ilvl="0" w:tplc="82C2D6DE">
      <w:start w:val="1"/>
      <w:numFmt w:val="bullet"/>
      <w:lvlText w:val=""/>
      <w:lvlJc w:val="left"/>
      <w:pPr>
        <w:ind w:left="1146" w:hanging="360"/>
      </w:pPr>
      <w:rPr>
        <w:rFonts w:ascii="Symbol" w:hAnsi="Symbol" w:hint="default"/>
        <w:sz w:val="22"/>
        <w:szCs w:val="22"/>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27872CD6"/>
    <w:multiLevelType w:val="hybridMultilevel"/>
    <w:tmpl w:val="96C4722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9803FAA"/>
    <w:multiLevelType w:val="singleLevel"/>
    <w:tmpl w:val="040C0001"/>
    <w:lvl w:ilvl="0">
      <w:start w:val="1"/>
      <w:numFmt w:val="bullet"/>
      <w:lvlText w:val=""/>
      <w:lvlJc w:val="left"/>
      <w:pPr>
        <w:ind w:left="360" w:hanging="360"/>
      </w:pPr>
      <w:rPr>
        <w:rFonts w:ascii="Symbol" w:hAnsi="Symbol" w:hint="default"/>
      </w:rPr>
    </w:lvl>
  </w:abstractNum>
  <w:abstractNum w:abstractNumId="13" w15:restartNumberingAfterBreak="0">
    <w:nsid w:val="2E7A47BB"/>
    <w:multiLevelType w:val="hybridMultilevel"/>
    <w:tmpl w:val="4C8E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6307"/>
    <w:multiLevelType w:val="multilevel"/>
    <w:tmpl w:val="B27E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15692"/>
    <w:multiLevelType w:val="hybridMultilevel"/>
    <w:tmpl w:val="608683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A1321E"/>
    <w:multiLevelType w:val="hybridMultilevel"/>
    <w:tmpl w:val="E03CD912"/>
    <w:lvl w:ilvl="0" w:tplc="36A81EAE">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DDF44A3"/>
    <w:multiLevelType w:val="hybridMultilevel"/>
    <w:tmpl w:val="C9240040"/>
    <w:lvl w:ilvl="0" w:tplc="11041B56">
      <w:start w:val="1"/>
      <w:numFmt w:val="bullet"/>
      <w:lvlText w:val=""/>
      <w:lvlJc w:val="left"/>
      <w:pPr>
        <w:tabs>
          <w:tab w:val="num" w:pos="720"/>
        </w:tabs>
        <w:ind w:left="720" w:hanging="360"/>
      </w:pPr>
      <w:rPr>
        <w:rFonts w:ascii="Wingdings" w:hAnsi="Wingdings" w:hint="default"/>
      </w:rPr>
    </w:lvl>
    <w:lvl w:ilvl="1" w:tplc="3ACE74FC" w:tentative="1">
      <w:start w:val="1"/>
      <w:numFmt w:val="bullet"/>
      <w:lvlText w:val=""/>
      <w:lvlJc w:val="left"/>
      <w:pPr>
        <w:tabs>
          <w:tab w:val="num" w:pos="1440"/>
        </w:tabs>
        <w:ind w:left="1440" w:hanging="360"/>
      </w:pPr>
      <w:rPr>
        <w:rFonts w:ascii="Wingdings" w:hAnsi="Wingdings" w:hint="default"/>
      </w:rPr>
    </w:lvl>
    <w:lvl w:ilvl="2" w:tplc="86888874" w:tentative="1">
      <w:start w:val="1"/>
      <w:numFmt w:val="bullet"/>
      <w:lvlText w:val=""/>
      <w:lvlJc w:val="left"/>
      <w:pPr>
        <w:tabs>
          <w:tab w:val="num" w:pos="2160"/>
        </w:tabs>
        <w:ind w:left="2160" w:hanging="360"/>
      </w:pPr>
      <w:rPr>
        <w:rFonts w:ascii="Wingdings" w:hAnsi="Wingdings" w:hint="default"/>
      </w:rPr>
    </w:lvl>
    <w:lvl w:ilvl="3" w:tplc="648472E8" w:tentative="1">
      <w:start w:val="1"/>
      <w:numFmt w:val="bullet"/>
      <w:lvlText w:val=""/>
      <w:lvlJc w:val="left"/>
      <w:pPr>
        <w:tabs>
          <w:tab w:val="num" w:pos="2880"/>
        </w:tabs>
        <w:ind w:left="2880" w:hanging="360"/>
      </w:pPr>
      <w:rPr>
        <w:rFonts w:ascii="Wingdings" w:hAnsi="Wingdings" w:hint="default"/>
      </w:rPr>
    </w:lvl>
    <w:lvl w:ilvl="4" w:tplc="AF18AE4A" w:tentative="1">
      <w:start w:val="1"/>
      <w:numFmt w:val="bullet"/>
      <w:lvlText w:val=""/>
      <w:lvlJc w:val="left"/>
      <w:pPr>
        <w:tabs>
          <w:tab w:val="num" w:pos="3600"/>
        </w:tabs>
        <w:ind w:left="3600" w:hanging="360"/>
      </w:pPr>
      <w:rPr>
        <w:rFonts w:ascii="Wingdings" w:hAnsi="Wingdings" w:hint="default"/>
      </w:rPr>
    </w:lvl>
    <w:lvl w:ilvl="5" w:tplc="DEFE42C0" w:tentative="1">
      <w:start w:val="1"/>
      <w:numFmt w:val="bullet"/>
      <w:lvlText w:val=""/>
      <w:lvlJc w:val="left"/>
      <w:pPr>
        <w:tabs>
          <w:tab w:val="num" w:pos="4320"/>
        </w:tabs>
        <w:ind w:left="4320" w:hanging="360"/>
      </w:pPr>
      <w:rPr>
        <w:rFonts w:ascii="Wingdings" w:hAnsi="Wingdings" w:hint="default"/>
      </w:rPr>
    </w:lvl>
    <w:lvl w:ilvl="6" w:tplc="1276A7BC" w:tentative="1">
      <w:start w:val="1"/>
      <w:numFmt w:val="bullet"/>
      <w:lvlText w:val=""/>
      <w:lvlJc w:val="left"/>
      <w:pPr>
        <w:tabs>
          <w:tab w:val="num" w:pos="5040"/>
        </w:tabs>
        <w:ind w:left="5040" w:hanging="360"/>
      </w:pPr>
      <w:rPr>
        <w:rFonts w:ascii="Wingdings" w:hAnsi="Wingdings" w:hint="default"/>
      </w:rPr>
    </w:lvl>
    <w:lvl w:ilvl="7" w:tplc="6C9AAD7E" w:tentative="1">
      <w:start w:val="1"/>
      <w:numFmt w:val="bullet"/>
      <w:lvlText w:val=""/>
      <w:lvlJc w:val="left"/>
      <w:pPr>
        <w:tabs>
          <w:tab w:val="num" w:pos="5760"/>
        </w:tabs>
        <w:ind w:left="5760" w:hanging="360"/>
      </w:pPr>
      <w:rPr>
        <w:rFonts w:ascii="Wingdings" w:hAnsi="Wingdings" w:hint="default"/>
      </w:rPr>
    </w:lvl>
    <w:lvl w:ilvl="8" w:tplc="3D52065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C97F90"/>
    <w:multiLevelType w:val="hybridMultilevel"/>
    <w:tmpl w:val="745C8B72"/>
    <w:lvl w:ilvl="0" w:tplc="1C3C71E6">
      <w:start w:val="1"/>
      <w:numFmt w:val="bullet"/>
      <w:lvlText w:val=""/>
      <w:lvlJc w:val="left"/>
      <w:pPr>
        <w:tabs>
          <w:tab w:val="num" w:pos="720"/>
        </w:tabs>
        <w:ind w:left="720" w:hanging="360"/>
      </w:pPr>
      <w:rPr>
        <w:rFonts w:ascii="Wingdings" w:hAnsi="Wingdings" w:hint="default"/>
      </w:rPr>
    </w:lvl>
    <w:lvl w:ilvl="1" w:tplc="E8F6CEC2" w:tentative="1">
      <w:start w:val="1"/>
      <w:numFmt w:val="bullet"/>
      <w:lvlText w:val=""/>
      <w:lvlJc w:val="left"/>
      <w:pPr>
        <w:tabs>
          <w:tab w:val="num" w:pos="1440"/>
        </w:tabs>
        <w:ind w:left="1440" w:hanging="360"/>
      </w:pPr>
      <w:rPr>
        <w:rFonts w:ascii="Wingdings" w:hAnsi="Wingdings" w:hint="default"/>
      </w:rPr>
    </w:lvl>
    <w:lvl w:ilvl="2" w:tplc="A84871E8" w:tentative="1">
      <w:start w:val="1"/>
      <w:numFmt w:val="bullet"/>
      <w:lvlText w:val=""/>
      <w:lvlJc w:val="left"/>
      <w:pPr>
        <w:tabs>
          <w:tab w:val="num" w:pos="2160"/>
        </w:tabs>
        <w:ind w:left="2160" w:hanging="360"/>
      </w:pPr>
      <w:rPr>
        <w:rFonts w:ascii="Wingdings" w:hAnsi="Wingdings" w:hint="default"/>
      </w:rPr>
    </w:lvl>
    <w:lvl w:ilvl="3" w:tplc="6E6464B8" w:tentative="1">
      <w:start w:val="1"/>
      <w:numFmt w:val="bullet"/>
      <w:lvlText w:val=""/>
      <w:lvlJc w:val="left"/>
      <w:pPr>
        <w:tabs>
          <w:tab w:val="num" w:pos="2880"/>
        </w:tabs>
        <w:ind w:left="2880" w:hanging="360"/>
      </w:pPr>
      <w:rPr>
        <w:rFonts w:ascii="Wingdings" w:hAnsi="Wingdings" w:hint="default"/>
      </w:rPr>
    </w:lvl>
    <w:lvl w:ilvl="4" w:tplc="7D7A2598" w:tentative="1">
      <w:start w:val="1"/>
      <w:numFmt w:val="bullet"/>
      <w:lvlText w:val=""/>
      <w:lvlJc w:val="left"/>
      <w:pPr>
        <w:tabs>
          <w:tab w:val="num" w:pos="3600"/>
        </w:tabs>
        <w:ind w:left="3600" w:hanging="360"/>
      </w:pPr>
      <w:rPr>
        <w:rFonts w:ascii="Wingdings" w:hAnsi="Wingdings" w:hint="default"/>
      </w:rPr>
    </w:lvl>
    <w:lvl w:ilvl="5" w:tplc="ACEC7814" w:tentative="1">
      <w:start w:val="1"/>
      <w:numFmt w:val="bullet"/>
      <w:lvlText w:val=""/>
      <w:lvlJc w:val="left"/>
      <w:pPr>
        <w:tabs>
          <w:tab w:val="num" w:pos="4320"/>
        </w:tabs>
        <w:ind w:left="4320" w:hanging="360"/>
      </w:pPr>
      <w:rPr>
        <w:rFonts w:ascii="Wingdings" w:hAnsi="Wingdings" w:hint="default"/>
      </w:rPr>
    </w:lvl>
    <w:lvl w:ilvl="6" w:tplc="FCB8EBD8" w:tentative="1">
      <w:start w:val="1"/>
      <w:numFmt w:val="bullet"/>
      <w:lvlText w:val=""/>
      <w:lvlJc w:val="left"/>
      <w:pPr>
        <w:tabs>
          <w:tab w:val="num" w:pos="5040"/>
        </w:tabs>
        <w:ind w:left="5040" w:hanging="360"/>
      </w:pPr>
      <w:rPr>
        <w:rFonts w:ascii="Wingdings" w:hAnsi="Wingdings" w:hint="default"/>
      </w:rPr>
    </w:lvl>
    <w:lvl w:ilvl="7" w:tplc="63A056A6" w:tentative="1">
      <w:start w:val="1"/>
      <w:numFmt w:val="bullet"/>
      <w:lvlText w:val=""/>
      <w:lvlJc w:val="left"/>
      <w:pPr>
        <w:tabs>
          <w:tab w:val="num" w:pos="5760"/>
        </w:tabs>
        <w:ind w:left="5760" w:hanging="360"/>
      </w:pPr>
      <w:rPr>
        <w:rFonts w:ascii="Wingdings" w:hAnsi="Wingdings" w:hint="default"/>
      </w:rPr>
    </w:lvl>
    <w:lvl w:ilvl="8" w:tplc="82161F5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273F0"/>
    <w:multiLevelType w:val="hybridMultilevel"/>
    <w:tmpl w:val="ED0449AE"/>
    <w:lvl w:ilvl="0" w:tplc="403C8FA4">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0" w15:restartNumberingAfterBreak="0">
    <w:nsid w:val="509364DF"/>
    <w:multiLevelType w:val="hybridMultilevel"/>
    <w:tmpl w:val="2AFC5D94"/>
    <w:lvl w:ilvl="0" w:tplc="5AFC0192">
      <w:start w:val="1"/>
      <w:numFmt w:val="bullet"/>
      <w:lvlText w:val=""/>
      <w:lvlJc w:val="left"/>
      <w:pPr>
        <w:tabs>
          <w:tab w:val="num" w:pos="720"/>
        </w:tabs>
        <w:ind w:left="720" w:hanging="360"/>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3A5BAD"/>
    <w:multiLevelType w:val="multilevel"/>
    <w:tmpl w:val="84DA3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67C4E"/>
    <w:multiLevelType w:val="hybridMultilevel"/>
    <w:tmpl w:val="1056F1F2"/>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3" w15:restartNumberingAfterBreak="0">
    <w:nsid w:val="6008598D"/>
    <w:multiLevelType w:val="multilevel"/>
    <w:tmpl w:val="A0D0B4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D43DAE"/>
    <w:multiLevelType w:val="hybridMultilevel"/>
    <w:tmpl w:val="1E8A1792"/>
    <w:lvl w:ilvl="0" w:tplc="92EAB0D6">
      <w:start w:val="1"/>
      <w:numFmt w:val="bullet"/>
      <w:lvlText w:val=""/>
      <w:lvlJc w:val="left"/>
      <w:pPr>
        <w:tabs>
          <w:tab w:val="num" w:pos="720"/>
        </w:tabs>
        <w:ind w:left="720" w:hanging="360"/>
      </w:pPr>
      <w:rPr>
        <w:rFonts w:ascii="Wingdings" w:hAnsi="Wingdings" w:hint="default"/>
      </w:rPr>
    </w:lvl>
    <w:lvl w:ilvl="1" w:tplc="AD8677C6" w:tentative="1">
      <w:start w:val="1"/>
      <w:numFmt w:val="bullet"/>
      <w:lvlText w:val=""/>
      <w:lvlJc w:val="left"/>
      <w:pPr>
        <w:tabs>
          <w:tab w:val="num" w:pos="1440"/>
        </w:tabs>
        <w:ind w:left="1440" w:hanging="360"/>
      </w:pPr>
      <w:rPr>
        <w:rFonts w:ascii="Wingdings" w:hAnsi="Wingdings" w:hint="default"/>
      </w:rPr>
    </w:lvl>
    <w:lvl w:ilvl="2" w:tplc="8ACC5AD2" w:tentative="1">
      <w:start w:val="1"/>
      <w:numFmt w:val="bullet"/>
      <w:lvlText w:val=""/>
      <w:lvlJc w:val="left"/>
      <w:pPr>
        <w:tabs>
          <w:tab w:val="num" w:pos="2160"/>
        </w:tabs>
        <w:ind w:left="2160" w:hanging="360"/>
      </w:pPr>
      <w:rPr>
        <w:rFonts w:ascii="Wingdings" w:hAnsi="Wingdings" w:hint="default"/>
      </w:rPr>
    </w:lvl>
    <w:lvl w:ilvl="3" w:tplc="AAD63EE8" w:tentative="1">
      <w:start w:val="1"/>
      <w:numFmt w:val="bullet"/>
      <w:lvlText w:val=""/>
      <w:lvlJc w:val="left"/>
      <w:pPr>
        <w:tabs>
          <w:tab w:val="num" w:pos="2880"/>
        </w:tabs>
        <w:ind w:left="2880" w:hanging="360"/>
      </w:pPr>
      <w:rPr>
        <w:rFonts w:ascii="Wingdings" w:hAnsi="Wingdings" w:hint="default"/>
      </w:rPr>
    </w:lvl>
    <w:lvl w:ilvl="4" w:tplc="963ABE40" w:tentative="1">
      <w:start w:val="1"/>
      <w:numFmt w:val="bullet"/>
      <w:lvlText w:val=""/>
      <w:lvlJc w:val="left"/>
      <w:pPr>
        <w:tabs>
          <w:tab w:val="num" w:pos="3600"/>
        </w:tabs>
        <w:ind w:left="3600" w:hanging="360"/>
      </w:pPr>
      <w:rPr>
        <w:rFonts w:ascii="Wingdings" w:hAnsi="Wingdings" w:hint="default"/>
      </w:rPr>
    </w:lvl>
    <w:lvl w:ilvl="5" w:tplc="3B00B6F2" w:tentative="1">
      <w:start w:val="1"/>
      <w:numFmt w:val="bullet"/>
      <w:lvlText w:val=""/>
      <w:lvlJc w:val="left"/>
      <w:pPr>
        <w:tabs>
          <w:tab w:val="num" w:pos="4320"/>
        </w:tabs>
        <w:ind w:left="4320" w:hanging="360"/>
      </w:pPr>
      <w:rPr>
        <w:rFonts w:ascii="Wingdings" w:hAnsi="Wingdings" w:hint="default"/>
      </w:rPr>
    </w:lvl>
    <w:lvl w:ilvl="6" w:tplc="D5E2EBEE" w:tentative="1">
      <w:start w:val="1"/>
      <w:numFmt w:val="bullet"/>
      <w:lvlText w:val=""/>
      <w:lvlJc w:val="left"/>
      <w:pPr>
        <w:tabs>
          <w:tab w:val="num" w:pos="5040"/>
        </w:tabs>
        <w:ind w:left="5040" w:hanging="360"/>
      </w:pPr>
      <w:rPr>
        <w:rFonts w:ascii="Wingdings" w:hAnsi="Wingdings" w:hint="default"/>
      </w:rPr>
    </w:lvl>
    <w:lvl w:ilvl="7" w:tplc="D2164814" w:tentative="1">
      <w:start w:val="1"/>
      <w:numFmt w:val="bullet"/>
      <w:lvlText w:val=""/>
      <w:lvlJc w:val="left"/>
      <w:pPr>
        <w:tabs>
          <w:tab w:val="num" w:pos="5760"/>
        </w:tabs>
        <w:ind w:left="5760" w:hanging="360"/>
      </w:pPr>
      <w:rPr>
        <w:rFonts w:ascii="Wingdings" w:hAnsi="Wingdings" w:hint="default"/>
      </w:rPr>
    </w:lvl>
    <w:lvl w:ilvl="8" w:tplc="862A9AB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3B3449"/>
    <w:multiLevelType w:val="hybridMultilevel"/>
    <w:tmpl w:val="361AD4FC"/>
    <w:lvl w:ilvl="0" w:tplc="59127614">
      <w:start w:val="1"/>
      <w:numFmt w:val="bullet"/>
      <w:lvlText w:val=""/>
      <w:lvlJc w:val="left"/>
      <w:pPr>
        <w:tabs>
          <w:tab w:val="num" w:pos="720"/>
        </w:tabs>
        <w:ind w:left="720" w:hanging="360"/>
      </w:pPr>
      <w:rPr>
        <w:rFonts w:ascii="Wingdings" w:hAnsi="Wingdings" w:hint="default"/>
      </w:rPr>
    </w:lvl>
    <w:lvl w:ilvl="1" w:tplc="4C9A01AE" w:tentative="1">
      <w:start w:val="1"/>
      <w:numFmt w:val="bullet"/>
      <w:lvlText w:val=""/>
      <w:lvlJc w:val="left"/>
      <w:pPr>
        <w:tabs>
          <w:tab w:val="num" w:pos="1440"/>
        </w:tabs>
        <w:ind w:left="1440" w:hanging="360"/>
      </w:pPr>
      <w:rPr>
        <w:rFonts w:ascii="Wingdings" w:hAnsi="Wingdings" w:hint="default"/>
      </w:rPr>
    </w:lvl>
    <w:lvl w:ilvl="2" w:tplc="ADF29D7A" w:tentative="1">
      <w:start w:val="1"/>
      <w:numFmt w:val="bullet"/>
      <w:lvlText w:val=""/>
      <w:lvlJc w:val="left"/>
      <w:pPr>
        <w:tabs>
          <w:tab w:val="num" w:pos="2160"/>
        </w:tabs>
        <w:ind w:left="2160" w:hanging="360"/>
      </w:pPr>
      <w:rPr>
        <w:rFonts w:ascii="Wingdings" w:hAnsi="Wingdings" w:hint="default"/>
      </w:rPr>
    </w:lvl>
    <w:lvl w:ilvl="3" w:tplc="DEE6BB7A" w:tentative="1">
      <w:start w:val="1"/>
      <w:numFmt w:val="bullet"/>
      <w:lvlText w:val=""/>
      <w:lvlJc w:val="left"/>
      <w:pPr>
        <w:tabs>
          <w:tab w:val="num" w:pos="2880"/>
        </w:tabs>
        <w:ind w:left="2880" w:hanging="360"/>
      </w:pPr>
      <w:rPr>
        <w:rFonts w:ascii="Wingdings" w:hAnsi="Wingdings" w:hint="default"/>
      </w:rPr>
    </w:lvl>
    <w:lvl w:ilvl="4" w:tplc="DB54D958" w:tentative="1">
      <w:start w:val="1"/>
      <w:numFmt w:val="bullet"/>
      <w:lvlText w:val=""/>
      <w:lvlJc w:val="left"/>
      <w:pPr>
        <w:tabs>
          <w:tab w:val="num" w:pos="3600"/>
        </w:tabs>
        <w:ind w:left="3600" w:hanging="360"/>
      </w:pPr>
      <w:rPr>
        <w:rFonts w:ascii="Wingdings" w:hAnsi="Wingdings" w:hint="default"/>
      </w:rPr>
    </w:lvl>
    <w:lvl w:ilvl="5" w:tplc="999C9896" w:tentative="1">
      <w:start w:val="1"/>
      <w:numFmt w:val="bullet"/>
      <w:lvlText w:val=""/>
      <w:lvlJc w:val="left"/>
      <w:pPr>
        <w:tabs>
          <w:tab w:val="num" w:pos="4320"/>
        </w:tabs>
        <w:ind w:left="4320" w:hanging="360"/>
      </w:pPr>
      <w:rPr>
        <w:rFonts w:ascii="Wingdings" w:hAnsi="Wingdings" w:hint="default"/>
      </w:rPr>
    </w:lvl>
    <w:lvl w:ilvl="6" w:tplc="53B0E688" w:tentative="1">
      <w:start w:val="1"/>
      <w:numFmt w:val="bullet"/>
      <w:lvlText w:val=""/>
      <w:lvlJc w:val="left"/>
      <w:pPr>
        <w:tabs>
          <w:tab w:val="num" w:pos="5040"/>
        </w:tabs>
        <w:ind w:left="5040" w:hanging="360"/>
      </w:pPr>
      <w:rPr>
        <w:rFonts w:ascii="Wingdings" w:hAnsi="Wingdings" w:hint="default"/>
      </w:rPr>
    </w:lvl>
    <w:lvl w:ilvl="7" w:tplc="8DE2AD60" w:tentative="1">
      <w:start w:val="1"/>
      <w:numFmt w:val="bullet"/>
      <w:lvlText w:val=""/>
      <w:lvlJc w:val="left"/>
      <w:pPr>
        <w:tabs>
          <w:tab w:val="num" w:pos="5760"/>
        </w:tabs>
        <w:ind w:left="5760" w:hanging="360"/>
      </w:pPr>
      <w:rPr>
        <w:rFonts w:ascii="Wingdings" w:hAnsi="Wingdings" w:hint="default"/>
      </w:rPr>
    </w:lvl>
    <w:lvl w:ilvl="8" w:tplc="E71CC47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CF2B65"/>
    <w:multiLevelType w:val="multilevel"/>
    <w:tmpl w:val="166A54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11592A"/>
    <w:multiLevelType w:val="multilevel"/>
    <w:tmpl w:val="D0B8C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125695"/>
    <w:multiLevelType w:val="hybridMultilevel"/>
    <w:tmpl w:val="9964321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74573F"/>
    <w:multiLevelType w:val="hybridMultilevel"/>
    <w:tmpl w:val="B9B2837E"/>
    <w:lvl w:ilvl="0" w:tplc="5AFC0192">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8D3380"/>
    <w:multiLevelType w:val="hybridMultilevel"/>
    <w:tmpl w:val="41164E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0"/>
  </w:num>
  <w:num w:numId="3">
    <w:abstractNumId w:val="28"/>
  </w:num>
  <w:num w:numId="4">
    <w:abstractNumId w:val="2"/>
  </w:num>
  <w:num w:numId="5">
    <w:abstractNumId w:val="3"/>
  </w:num>
  <w:num w:numId="6">
    <w:abstractNumId w:val="14"/>
  </w:num>
  <w:num w:numId="7">
    <w:abstractNumId w:val="20"/>
  </w:num>
  <w:num w:numId="8">
    <w:abstractNumId w:val="22"/>
  </w:num>
  <w:num w:numId="9">
    <w:abstractNumId w:val="10"/>
  </w:num>
  <w:num w:numId="10">
    <w:abstractNumId w:val="29"/>
  </w:num>
  <w:num w:numId="11">
    <w:abstractNumId w:val="8"/>
  </w:num>
  <w:num w:numId="12">
    <w:abstractNumId w:val="13"/>
  </w:num>
  <w:num w:numId="13">
    <w:abstractNumId w:val="11"/>
  </w:num>
  <w:num w:numId="14">
    <w:abstractNumId w:val="12"/>
  </w:num>
  <w:num w:numId="15">
    <w:abstractNumId w:val="12"/>
  </w:num>
  <w:num w:numId="16">
    <w:abstractNumId w:val="7"/>
  </w:num>
  <w:num w:numId="17">
    <w:abstractNumId w:val="19"/>
  </w:num>
  <w:num w:numId="18">
    <w:abstractNumId w:val="17"/>
  </w:num>
  <w:num w:numId="19">
    <w:abstractNumId w:val="18"/>
  </w:num>
  <w:num w:numId="20">
    <w:abstractNumId w:val="16"/>
  </w:num>
  <w:num w:numId="21">
    <w:abstractNumId w:val="4"/>
  </w:num>
  <w:num w:numId="22">
    <w:abstractNumId w:val="25"/>
  </w:num>
  <w:num w:numId="23">
    <w:abstractNumId w:val="5"/>
  </w:num>
  <w:num w:numId="24">
    <w:abstractNumId w:val="1"/>
  </w:num>
  <w:num w:numId="25">
    <w:abstractNumId w:val="24"/>
  </w:num>
  <w:num w:numId="26">
    <w:abstractNumId w:val="6"/>
  </w:num>
  <w:num w:numId="27">
    <w:abstractNumId w:val="21"/>
  </w:num>
  <w:num w:numId="28">
    <w:abstractNumId w:val="23"/>
  </w:num>
  <w:num w:numId="29">
    <w:abstractNumId w:val="26"/>
  </w:num>
  <w:num w:numId="30">
    <w:abstractNumId w:val="27"/>
  </w:num>
  <w:num w:numId="31">
    <w:abstractNumId w:val="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5B6"/>
    <w:rsid w:val="00010836"/>
    <w:rsid w:val="00027CDF"/>
    <w:rsid w:val="00043A39"/>
    <w:rsid w:val="00075FF9"/>
    <w:rsid w:val="00077D6B"/>
    <w:rsid w:val="00096E7C"/>
    <w:rsid w:val="000B5C48"/>
    <w:rsid w:val="000C56F7"/>
    <w:rsid w:val="000E3D14"/>
    <w:rsid w:val="000E6121"/>
    <w:rsid w:val="000F59D3"/>
    <w:rsid w:val="00100335"/>
    <w:rsid w:val="001421CB"/>
    <w:rsid w:val="00144B37"/>
    <w:rsid w:val="00171BCD"/>
    <w:rsid w:val="001779AD"/>
    <w:rsid w:val="00181EDA"/>
    <w:rsid w:val="0018223F"/>
    <w:rsid w:val="001A0884"/>
    <w:rsid w:val="001A75C2"/>
    <w:rsid w:val="001C31A8"/>
    <w:rsid w:val="001C7D1A"/>
    <w:rsid w:val="001D440A"/>
    <w:rsid w:val="001E6544"/>
    <w:rsid w:val="00226C1F"/>
    <w:rsid w:val="0022707B"/>
    <w:rsid w:val="0023156A"/>
    <w:rsid w:val="00233C34"/>
    <w:rsid w:val="002844B0"/>
    <w:rsid w:val="00284A8D"/>
    <w:rsid w:val="00297C93"/>
    <w:rsid w:val="002C1703"/>
    <w:rsid w:val="002C7320"/>
    <w:rsid w:val="002C79B3"/>
    <w:rsid w:val="002D7B80"/>
    <w:rsid w:val="002E1070"/>
    <w:rsid w:val="002E4A11"/>
    <w:rsid w:val="002F67DD"/>
    <w:rsid w:val="00302016"/>
    <w:rsid w:val="00360ABF"/>
    <w:rsid w:val="00382653"/>
    <w:rsid w:val="00383954"/>
    <w:rsid w:val="003B5165"/>
    <w:rsid w:val="003D1604"/>
    <w:rsid w:val="003D233C"/>
    <w:rsid w:val="003E5CB5"/>
    <w:rsid w:val="003F5876"/>
    <w:rsid w:val="00423A86"/>
    <w:rsid w:val="004339F6"/>
    <w:rsid w:val="004379FD"/>
    <w:rsid w:val="004558AD"/>
    <w:rsid w:val="00460805"/>
    <w:rsid w:val="00474CFB"/>
    <w:rsid w:val="004A07A8"/>
    <w:rsid w:val="004A2DEF"/>
    <w:rsid w:val="004C0615"/>
    <w:rsid w:val="004C2815"/>
    <w:rsid w:val="004E27F9"/>
    <w:rsid w:val="004E4A16"/>
    <w:rsid w:val="00502019"/>
    <w:rsid w:val="005063FA"/>
    <w:rsid w:val="00517534"/>
    <w:rsid w:val="005227A5"/>
    <w:rsid w:val="0053454B"/>
    <w:rsid w:val="00536EA1"/>
    <w:rsid w:val="00537535"/>
    <w:rsid w:val="005512BB"/>
    <w:rsid w:val="005530C1"/>
    <w:rsid w:val="00572598"/>
    <w:rsid w:val="005734ED"/>
    <w:rsid w:val="00574F63"/>
    <w:rsid w:val="00576666"/>
    <w:rsid w:val="0058652E"/>
    <w:rsid w:val="005B5CC1"/>
    <w:rsid w:val="005C4D30"/>
    <w:rsid w:val="005D6A34"/>
    <w:rsid w:val="005F0A5A"/>
    <w:rsid w:val="00600CF5"/>
    <w:rsid w:val="00602F77"/>
    <w:rsid w:val="00610AAF"/>
    <w:rsid w:val="00626BD5"/>
    <w:rsid w:val="006273B1"/>
    <w:rsid w:val="00641C62"/>
    <w:rsid w:val="00661A98"/>
    <w:rsid w:val="006660C6"/>
    <w:rsid w:val="00671086"/>
    <w:rsid w:val="006834E3"/>
    <w:rsid w:val="006C3266"/>
    <w:rsid w:val="006C71D7"/>
    <w:rsid w:val="00736925"/>
    <w:rsid w:val="00752D2B"/>
    <w:rsid w:val="007678DD"/>
    <w:rsid w:val="007715E6"/>
    <w:rsid w:val="007803BD"/>
    <w:rsid w:val="0079524F"/>
    <w:rsid w:val="007A3A05"/>
    <w:rsid w:val="007A40F5"/>
    <w:rsid w:val="007B3C64"/>
    <w:rsid w:val="007C5A06"/>
    <w:rsid w:val="007D5617"/>
    <w:rsid w:val="007E5AC9"/>
    <w:rsid w:val="00800ABB"/>
    <w:rsid w:val="00816120"/>
    <w:rsid w:val="0082332C"/>
    <w:rsid w:val="00840888"/>
    <w:rsid w:val="00864B7C"/>
    <w:rsid w:val="0087395F"/>
    <w:rsid w:val="008864B9"/>
    <w:rsid w:val="00890C58"/>
    <w:rsid w:val="00893792"/>
    <w:rsid w:val="00893B9A"/>
    <w:rsid w:val="0089595A"/>
    <w:rsid w:val="008C405A"/>
    <w:rsid w:val="008D2E10"/>
    <w:rsid w:val="008D3019"/>
    <w:rsid w:val="008D5EAA"/>
    <w:rsid w:val="008E105E"/>
    <w:rsid w:val="008E4649"/>
    <w:rsid w:val="008F3B45"/>
    <w:rsid w:val="00925321"/>
    <w:rsid w:val="00926381"/>
    <w:rsid w:val="00933F50"/>
    <w:rsid w:val="00955408"/>
    <w:rsid w:val="00955FED"/>
    <w:rsid w:val="00957B58"/>
    <w:rsid w:val="009601ED"/>
    <w:rsid w:val="00967D4E"/>
    <w:rsid w:val="00986B3F"/>
    <w:rsid w:val="00987DCC"/>
    <w:rsid w:val="0099005C"/>
    <w:rsid w:val="009910F8"/>
    <w:rsid w:val="009A05B6"/>
    <w:rsid w:val="009B50F5"/>
    <w:rsid w:val="009C0B82"/>
    <w:rsid w:val="009C570A"/>
    <w:rsid w:val="009E3942"/>
    <w:rsid w:val="009E5FCC"/>
    <w:rsid w:val="009E7DD0"/>
    <w:rsid w:val="009F4E71"/>
    <w:rsid w:val="00A054C1"/>
    <w:rsid w:val="00A0671C"/>
    <w:rsid w:val="00A13311"/>
    <w:rsid w:val="00A25B2E"/>
    <w:rsid w:val="00A32927"/>
    <w:rsid w:val="00A36C57"/>
    <w:rsid w:val="00A50C31"/>
    <w:rsid w:val="00A517C2"/>
    <w:rsid w:val="00A53213"/>
    <w:rsid w:val="00A57564"/>
    <w:rsid w:val="00A57FCB"/>
    <w:rsid w:val="00A76A97"/>
    <w:rsid w:val="00A90FE4"/>
    <w:rsid w:val="00A943F9"/>
    <w:rsid w:val="00AB2730"/>
    <w:rsid w:val="00AC1129"/>
    <w:rsid w:val="00AC7DD8"/>
    <w:rsid w:val="00AE21EF"/>
    <w:rsid w:val="00AE38EC"/>
    <w:rsid w:val="00AF31A8"/>
    <w:rsid w:val="00B5046D"/>
    <w:rsid w:val="00B84B14"/>
    <w:rsid w:val="00BB58BA"/>
    <w:rsid w:val="00BC0D30"/>
    <w:rsid w:val="00BD5BC1"/>
    <w:rsid w:val="00BF2AB0"/>
    <w:rsid w:val="00C23133"/>
    <w:rsid w:val="00C403A9"/>
    <w:rsid w:val="00C45B3A"/>
    <w:rsid w:val="00C5381A"/>
    <w:rsid w:val="00C62B97"/>
    <w:rsid w:val="00C631B7"/>
    <w:rsid w:val="00C755D1"/>
    <w:rsid w:val="00C768DB"/>
    <w:rsid w:val="00C83B4A"/>
    <w:rsid w:val="00C845DF"/>
    <w:rsid w:val="00C84767"/>
    <w:rsid w:val="00CA27C3"/>
    <w:rsid w:val="00CA3869"/>
    <w:rsid w:val="00CC18B2"/>
    <w:rsid w:val="00CC5248"/>
    <w:rsid w:val="00CD0C79"/>
    <w:rsid w:val="00CE39CA"/>
    <w:rsid w:val="00CF2B73"/>
    <w:rsid w:val="00D16C04"/>
    <w:rsid w:val="00D30399"/>
    <w:rsid w:val="00D379F2"/>
    <w:rsid w:val="00D51EAD"/>
    <w:rsid w:val="00D53862"/>
    <w:rsid w:val="00D5623C"/>
    <w:rsid w:val="00D81CA5"/>
    <w:rsid w:val="00D85947"/>
    <w:rsid w:val="00DA0BBD"/>
    <w:rsid w:val="00DB4A70"/>
    <w:rsid w:val="00DB61C7"/>
    <w:rsid w:val="00DE3E02"/>
    <w:rsid w:val="00E14EB3"/>
    <w:rsid w:val="00E30AA2"/>
    <w:rsid w:val="00E37EC0"/>
    <w:rsid w:val="00E640B0"/>
    <w:rsid w:val="00E767A9"/>
    <w:rsid w:val="00E8519B"/>
    <w:rsid w:val="00E96255"/>
    <w:rsid w:val="00EB47EE"/>
    <w:rsid w:val="00EC7508"/>
    <w:rsid w:val="00ED5CC8"/>
    <w:rsid w:val="00ED6A7A"/>
    <w:rsid w:val="00F01D7B"/>
    <w:rsid w:val="00F027A2"/>
    <w:rsid w:val="00F042F0"/>
    <w:rsid w:val="00F13F57"/>
    <w:rsid w:val="00F3089A"/>
    <w:rsid w:val="00F36F2E"/>
    <w:rsid w:val="00F472D6"/>
    <w:rsid w:val="00F511A2"/>
    <w:rsid w:val="00F532DE"/>
    <w:rsid w:val="00F73FA2"/>
    <w:rsid w:val="00F806D4"/>
    <w:rsid w:val="00F822F6"/>
    <w:rsid w:val="00F85FE5"/>
    <w:rsid w:val="00F85FF8"/>
    <w:rsid w:val="00FA7BF0"/>
    <w:rsid w:val="00FD1F8E"/>
    <w:rsid w:val="00FD48E2"/>
    <w:rsid w:val="00FE04C5"/>
    <w:rsid w:val="00FF68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BA9CE"/>
  <w15:chartTrackingRefBased/>
  <w15:docId w15:val="{A7A38724-A061-4523-A1A1-6C3FFA03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E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CC18B2"/>
    <w:rPr>
      <w:color w:val="0000FF"/>
      <w:u w:val="single"/>
    </w:rPr>
  </w:style>
  <w:style w:type="paragraph" w:styleId="Textebrut">
    <w:name w:val="Plain Text"/>
    <w:basedOn w:val="Normal"/>
    <w:link w:val="TextebrutCar"/>
    <w:uiPriority w:val="99"/>
    <w:semiHidden/>
    <w:unhideWhenUsed/>
    <w:rsid w:val="00A36C57"/>
    <w:rPr>
      <w:rFonts w:ascii="Calibri" w:hAnsi="Calibri"/>
      <w:sz w:val="22"/>
      <w:szCs w:val="21"/>
      <w:lang w:val="en-US" w:eastAsia="en-US"/>
    </w:rPr>
  </w:style>
  <w:style w:type="character" w:customStyle="1" w:styleId="TextebrutCar">
    <w:name w:val="Texte brut Car"/>
    <w:link w:val="Textebrut"/>
    <w:uiPriority w:val="99"/>
    <w:semiHidden/>
    <w:rsid w:val="00A36C57"/>
    <w:rPr>
      <w:rFonts w:ascii="Calibri" w:hAnsi="Calibri"/>
      <w:sz w:val="22"/>
      <w:szCs w:val="21"/>
    </w:rPr>
  </w:style>
  <w:style w:type="paragraph" w:styleId="Paragraphedeliste">
    <w:name w:val="List Paragraph"/>
    <w:basedOn w:val="Normal"/>
    <w:uiPriority w:val="34"/>
    <w:qFormat/>
    <w:rsid w:val="00840888"/>
    <w:pPr>
      <w:ind w:left="720"/>
      <w:contextualSpacing/>
    </w:pPr>
  </w:style>
  <w:style w:type="character" w:styleId="Lienhypertextesuivivisit">
    <w:name w:val="FollowedHyperlink"/>
    <w:basedOn w:val="Policepardfaut"/>
    <w:uiPriority w:val="99"/>
    <w:semiHidden/>
    <w:unhideWhenUsed/>
    <w:rsid w:val="00A25B2E"/>
    <w:rPr>
      <w:color w:val="954F72" w:themeColor="followedHyperlink"/>
      <w:u w:val="single"/>
    </w:rPr>
  </w:style>
  <w:style w:type="paragraph" w:styleId="NormalWeb">
    <w:name w:val="Normal (Web)"/>
    <w:basedOn w:val="Normal"/>
    <w:uiPriority w:val="99"/>
    <w:unhideWhenUsed/>
    <w:rsid w:val="00BC0D30"/>
    <w:pPr>
      <w:spacing w:before="100" w:beforeAutospacing="1" w:after="100" w:afterAutospacing="1"/>
    </w:pPr>
  </w:style>
  <w:style w:type="paragraph" w:customStyle="1" w:styleId="Default">
    <w:name w:val="Default"/>
    <w:rsid w:val="00BC0D30"/>
    <w:pPr>
      <w:autoSpaceDE w:val="0"/>
      <w:autoSpaceDN w:val="0"/>
      <w:adjustRightInd w:val="0"/>
    </w:pPr>
    <w:rPr>
      <w:rFonts w:ascii="Calibri" w:hAnsi="Calibri" w:cs="Calibri"/>
      <w:color w:val="000000"/>
      <w:sz w:val="24"/>
      <w:szCs w:val="24"/>
    </w:rPr>
  </w:style>
  <w:style w:type="character" w:styleId="Mentionnonrsolue">
    <w:name w:val="Unresolved Mention"/>
    <w:basedOn w:val="Policepardfaut"/>
    <w:uiPriority w:val="99"/>
    <w:semiHidden/>
    <w:unhideWhenUsed/>
    <w:rsid w:val="004E4A16"/>
    <w:rPr>
      <w:color w:val="605E5C"/>
      <w:shd w:val="clear" w:color="auto" w:fill="E1DFDD"/>
    </w:rPr>
  </w:style>
  <w:style w:type="character" w:customStyle="1" w:styleId="markedcontent">
    <w:name w:val="markedcontent"/>
    <w:basedOn w:val="Policepardfaut"/>
    <w:rsid w:val="00FD1F8E"/>
  </w:style>
  <w:style w:type="character" w:customStyle="1" w:styleId="ui-provider">
    <w:name w:val="ui-provider"/>
    <w:basedOn w:val="Policepardfaut"/>
    <w:rsid w:val="006273B1"/>
  </w:style>
  <w:style w:type="paragraph" w:customStyle="1" w:styleId="ng-binding">
    <w:name w:val="ng-binding"/>
    <w:basedOn w:val="Normal"/>
    <w:rsid w:val="006273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965">
      <w:bodyDiv w:val="1"/>
      <w:marLeft w:val="0"/>
      <w:marRight w:val="0"/>
      <w:marTop w:val="0"/>
      <w:marBottom w:val="0"/>
      <w:divBdr>
        <w:top w:val="none" w:sz="0" w:space="0" w:color="auto"/>
        <w:left w:val="none" w:sz="0" w:space="0" w:color="auto"/>
        <w:bottom w:val="none" w:sz="0" w:space="0" w:color="auto"/>
        <w:right w:val="none" w:sz="0" w:space="0" w:color="auto"/>
      </w:divBdr>
      <w:divsChild>
        <w:div w:id="99028112">
          <w:marLeft w:val="274"/>
          <w:marRight w:val="0"/>
          <w:marTop w:val="165"/>
          <w:marBottom w:val="0"/>
          <w:divBdr>
            <w:top w:val="none" w:sz="0" w:space="0" w:color="auto"/>
            <w:left w:val="none" w:sz="0" w:space="0" w:color="auto"/>
            <w:bottom w:val="none" w:sz="0" w:space="0" w:color="auto"/>
            <w:right w:val="none" w:sz="0" w:space="0" w:color="auto"/>
          </w:divBdr>
        </w:div>
        <w:div w:id="1244414714">
          <w:marLeft w:val="274"/>
          <w:marRight w:val="0"/>
          <w:marTop w:val="165"/>
          <w:marBottom w:val="0"/>
          <w:divBdr>
            <w:top w:val="none" w:sz="0" w:space="0" w:color="auto"/>
            <w:left w:val="none" w:sz="0" w:space="0" w:color="auto"/>
            <w:bottom w:val="none" w:sz="0" w:space="0" w:color="auto"/>
            <w:right w:val="none" w:sz="0" w:space="0" w:color="auto"/>
          </w:divBdr>
        </w:div>
        <w:div w:id="1420061749">
          <w:marLeft w:val="274"/>
          <w:marRight w:val="0"/>
          <w:marTop w:val="165"/>
          <w:marBottom w:val="0"/>
          <w:divBdr>
            <w:top w:val="none" w:sz="0" w:space="0" w:color="auto"/>
            <w:left w:val="none" w:sz="0" w:space="0" w:color="auto"/>
            <w:bottom w:val="none" w:sz="0" w:space="0" w:color="auto"/>
            <w:right w:val="none" w:sz="0" w:space="0" w:color="auto"/>
          </w:divBdr>
        </w:div>
        <w:div w:id="1925986771">
          <w:marLeft w:val="274"/>
          <w:marRight w:val="0"/>
          <w:marTop w:val="165"/>
          <w:marBottom w:val="0"/>
          <w:divBdr>
            <w:top w:val="none" w:sz="0" w:space="0" w:color="auto"/>
            <w:left w:val="none" w:sz="0" w:space="0" w:color="auto"/>
            <w:bottom w:val="none" w:sz="0" w:space="0" w:color="auto"/>
            <w:right w:val="none" w:sz="0" w:space="0" w:color="auto"/>
          </w:divBdr>
        </w:div>
        <w:div w:id="1871914014">
          <w:marLeft w:val="274"/>
          <w:marRight w:val="0"/>
          <w:marTop w:val="165"/>
          <w:marBottom w:val="0"/>
          <w:divBdr>
            <w:top w:val="none" w:sz="0" w:space="0" w:color="auto"/>
            <w:left w:val="none" w:sz="0" w:space="0" w:color="auto"/>
            <w:bottom w:val="none" w:sz="0" w:space="0" w:color="auto"/>
            <w:right w:val="none" w:sz="0" w:space="0" w:color="auto"/>
          </w:divBdr>
        </w:div>
        <w:div w:id="1700620408">
          <w:marLeft w:val="274"/>
          <w:marRight w:val="0"/>
          <w:marTop w:val="165"/>
          <w:marBottom w:val="0"/>
          <w:divBdr>
            <w:top w:val="none" w:sz="0" w:space="0" w:color="auto"/>
            <w:left w:val="none" w:sz="0" w:space="0" w:color="auto"/>
            <w:bottom w:val="none" w:sz="0" w:space="0" w:color="auto"/>
            <w:right w:val="none" w:sz="0" w:space="0" w:color="auto"/>
          </w:divBdr>
        </w:div>
        <w:div w:id="2089306232">
          <w:marLeft w:val="274"/>
          <w:marRight w:val="0"/>
          <w:marTop w:val="165"/>
          <w:marBottom w:val="0"/>
          <w:divBdr>
            <w:top w:val="none" w:sz="0" w:space="0" w:color="auto"/>
            <w:left w:val="none" w:sz="0" w:space="0" w:color="auto"/>
            <w:bottom w:val="none" w:sz="0" w:space="0" w:color="auto"/>
            <w:right w:val="none" w:sz="0" w:space="0" w:color="auto"/>
          </w:divBdr>
        </w:div>
        <w:div w:id="878935953">
          <w:marLeft w:val="274"/>
          <w:marRight w:val="0"/>
          <w:marTop w:val="165"/>
          <w:marBottom w:val="0"/>
          <w:divBdr>
            <w:top w:val="none" w:sz="0" w:space="0" w:color="auto"/>
            <w:left w:val="none" w:sz="0" w:space="0" w:color="auto"/>
            <w:bottom w:val="none" w:sz="0" w:space="0" w:color="auto"/>
            <w:right w:val="none" w:sz="0" w:space="0" w:color="auto"/>
          </w:divBdr>
        </w:div>
      </w:divsChild>
    </w:div>
    <w:div w:id="19595436">
      <w:bodyDiv w:val="1"/>
      <w:marLeft w:val="0"/>
      <w:marRight w:val="0"/>
      <w:marTop w:val="0"/>
      <w:marBottom w:val="0"/>
      <w:divBdr>
        <w:top w:val="none" w:sz="0" w:space="0" w:color="auto"/>
        <w:left w:val="none" w:sz="0" w:space="0" w:color="auto"/>
        <w:bottom w:val="none" w:sz="0" w:space="0" w:color="auto"/>
        <w:right w:val="none" w:sz="0" w:space="0" w:color="auto"/>
      </w:divBdr>
    </w:div>
    <w:div w:id="124394533">
      <w:bodyDiv w:val="1"/>
      <w:marLeft w:val="0"/>
      <w:marRight w:val="0"/>
      <w:marTop w:val="0"/>
      <w:marBottom w:val="0"/>
      <w:divBdr>
        <w:top w:val="none" w:sz="0" w:space="0" w:color="auto"/>
        <w:left w:val="none" w:sz="0" w:space="0" w:color="auto"/>
        <w:bottom w:val="none" w:sz="0" w:space="0" w:color="auto"/>
        <w:right w:val="none" w:sz="0" w:space="0" w:color="auto"/>
      </w:divBdr>
    </w:div>
    <w:div w:id="156195364">
      <w:bodyDiv w:val="1"/>
      <w:marLeft w:val="0"/>
      <w:marRight w:val="0"/>
      <w:marTop w:val="0"/>
      <w:marBottom w:val="0"/>
      <w:divBdr>
        <w:top w:val="none" w:sz="0" w:space="0" w:color="auto"/>
        <w:left w:val="none" w:sz="0" w:space="0" w:color="auto"/>
        <w:bottom w:val="none" w:sz="0" w:space="0" w:color="auto"/>
        <w:right w:val="none" w:sz="0" w:space="0" w:color="auto"/>
      </w:divBdr>
    </w:div>
    <w:div w:id="320274991">
      <w:bodyDiv w:val="1"/>
      <w:marLeft w:val="0"/>
      <w:marRight w:val="0"/>
      <w:marTop w:val="0"/>
      <w:marBottom w:val="0"/>
      <w:divBdr>
        <w:top w:val="none" w:sz="0" w:space="0" w:color="auto"/>
        <w:left w:val="none" w:sz="0" w:space="0" w:color="auto"/>
        <w:bottom w:val="none" w:sz="0" w:space="0" w:color="auto"/>
        <w:right w:val="none" w:sz="0" w:space="0" w:color="auto"/>
      </w:divBdr>
    </w:div>
    <w:div w:id="364520296">
      <w:bodyDiv w:val="1"/>
      <w:marLeft w:val="0"/>
      <w:marRight w:val="0"/>
      <w:marTop w:val="0"/>
      <w:marBottom w:val="0"/>
      <w:divBdr>
        <w:top w:val="none" w:sz="0" w:space="0" w:color="auto"/>
        <w:left w:val="none" w:sz="0" w:space="0" w:color="auto"/>
        <w:bottom w:val="none" w:sz="0" w:space="0" w:color="auto"/>
        <w:right w:val="none" w:sz="0" w:space="0" w:color="auto"/>
      </w:divBdr>
    </w:div>
    <w:div w:id="482889508">
      <w:bodyDiv w:val="1"/>
      <w:marLeft w:val="0"/>
      <w:marRight w:val="0"/>
      <w:marTop w:val="0"/>
      <w:marBottom w:val="0"/>
      <w:divBdr>
        <w:top w:val="none" w:sz="0" w:space="0" w:color="auto"/>
        <w:left w:val="none" w:sz="0" w:space="0" w:color="auto"/>
        <w:bottom w:val="none" w:sz="0" w:space="0" w:color="auto"/>
        <w:right w:val="none" w:sz="0" w:space="0" w:color="auto"/>
      </w:divBdr>
    </w:div>
    <w:div w:id="499346384">
      <w:bodyDiv w:val="1"/>
      <w:marLeft w:val="0"/>
      <w:marRight w:val="0"/>
      <w:marTop w:val="0"/>
      <w:marBottom w:val="0"/>
      <w:divBdr>
        <w:top w:val="none" w:sz="0" w:space="0" w:color="auto"/>
        <w:left w:val="none" w:sz="0" w:space="0" w:color="auto"/>
        <w:bottom w:val="none" w:sz="0" w:space="0" w:color="auto"/>
        <w:right w:val="none" w:sz="0" w:space="0" w:color="auto"/>
      </w:divBdr>
      <w:divsChild>
        <w:div w:id="867912204">
          <w:marLeft w:val="274"/>
          <w:marRight w:val="0"/>
          <w:marTop w:val="165"/>
          <w:marBottom w:val="0"/>
          <w:divBdr>
            <w:top w:val="none" w:sz="0" w:space="0" w:color="auto"/>
            <w:left w:val="none" w:sz="0" w:space="0" w:color="auto"/>
            <w:bottom w:val="none" w:sz="0" w:space="0" w:color="auto"/>
            <w:right w:val="none" w:sz="0" w:space="0" w:color="auto"/>
          </w:divBdr>
        </w:div>
        <w:div w:id="1144814078">
          <w:marLeft w:val="274"/>
          <w:marRight w:val="0"/>
          <w:marTop w:val="165"/>
          <w:marBottom w:val="0"/>
          <w:divBdr>
            <w:top w:val="none" w:sz="0" w:space="0" w:color="auto"/>
            <w:left w:val="none" w:sz="0" w:space="0" w:color="auto"/>
            <w:bottom w:val="none" w:sz="0" w:space="0" w:color="auto"/>
            <w:right w:val="none" w:sz="0" w:space="0" w:color="auto"/>
          </w:divBdr>
        </w:div>
        <w:div w:id="601299811">
          <w:marLeft w:val="274"/>
          <w:marRight w:val="0"/>
          <w:marTop w:val="165"/>
          <w:marBottom w:val="0"/>
          <w:divBdr>
            <w:top w:val="none" w:sz="0" w:space="0" w:color="auto"/>
            <w:left w:val="none" w:sz="0" w:space="0" w:color="auto"/>
            <w:bottom w:val="none" w:sz="0" w:space="0" w:color="auto"/>
            <w:right w:val="none" w:sz="0" w:space="0" w:color="auto"/>
          </w:divBdr>
        </w:div>
        <w:div w:id="153375807">
          <w:marLeft w:val="274"/>
          <w:marRight w:val="0"/>
          <w:marTop w:val="165"/>
          <w:marBottom w:val="0"/>
          <w:divBdr>
            <w:top w:val="none" w:sz="0" w:space="0" w:color="auto"/>
            <w:left w:val="none" w:sz="0" w:space="0" w:color="auto"/>
            <w:bottom w:val="none" w:sz="0" w:space="0" w:color="auto"/>
            <w:right w:val="none" w:sz="0" w:space="0" w:color="auto"/>
          </w:divBdr>
        </w:div>
      </w:divsChild>
    </w:div>
    <w:div w:id="513031111">
      <w:bodyDiv w:val="1"/>
      <w:marLeft w:val="0"/>
      <w:marRight w:val="0"/>
      <w:marTop w:val="0"/>
      <w:marBottom w:val="0"/>
      <w:divBdr>
        <w:top w:val="none" w:sz="0" w:space="0" w:color="auto"/>
        <w:left w:val="none" w:sz="0" w:space="0" w:color="auto"/>
        <w:bottom w:val="none" w:sz="0" w:space="0" w:color="auto"/>
        <w:right w:val="none" w:sz="0" w:space="0" w:color="auto"/>
      </w:divBdr>
      <w:divsChild>
        <w:div w:id="532157249">
          <w:marLeft w:val="0"/>
          <w:marRight w:val="0"/>
          <w:marTop w:val="0"/>
          <w:marBottom w:val="0"/>
          <w:divBdr>
            <w:top w:val="none" w:sz="0" w:space="0" w:color="auto"/>
            <w:left w:val="none" w:sz="0" w:space="0" w:color="auto"/>
            <w:bottom w:val="none" w:sz="0" w:space="0" w:color="auto"/>
            <w:right w:val="none" w:sz="0" w:space="0" w:color="auto"/>
          </w:divBdr>
        </w:div>
      </w:divsChild>
    </w:div>
    <w:div w:id="542524634">
      <w:bodyDiv w:val="1"/>
      <w:marLeft w:val="0"/>
      <w:marRight w:val="0"/>
      <w:marTop w:val="0"/>
      <w:marBottom w:val="0"/>
      <w:divBdr>
        <w:top w:val="none" w:sz="0" w:space="0" w:color="auto"/>
        <w:left w:val="none" w:sz="0" w:space="0" w:color="auto"/>
        <w:bottom w:val="none" w:sz="0" w:space="0" w:color="auto"/>
        <w:right w:val="none" w:sz="0" w:space="0" w:color="auto"/>
      </w:divBdr>
    </w:div>
    <w:div w:id="679504151">
      <w:bodyDiv w:val="1"/>
      <w:marLeft w:val="0"/>
      <w:marRight w:val="0"/>
      <w:marTop w:val="0"/>
      <w:marBottom w:val="0"/>
      <w:divBdr>
        <w:top w:val="none" w:sz="0" w:space="0" w:color="auto"/>
        <w:left w:val="none" w:sz="0" w:space="0" w:color="auto"/>
        <w:bottom w:val="none" w:sz="0" w:space="0" w:color="auto"/>
        <w:right w:val="none" w:sz="0" w:space="0" w:color="auto"/>
      </w:divBdr>
    </w:div>
    <w:div w:id="798110724">
      <w:bodyDiv w:val="1"/>
      <w:marLeft w:val="0"/>
      <w:marRight w:val="0"/>
      <w:marTop w:val="0"/>
      <w:marBottom w:val="0"/>
      <w:divBdr>
        <w:top w:val="none" w:sz="0" w:space="0" w:color="auto"/>
        <w:left w:val="none" w:sz="0" w:space="0" w:color="auto"/>
        <w:bottom w:val="none" w:sz="0" w:space="0" w:color="auto"/>
        <w:right w:val="none" w:sz="0" w:space="0" w:color="auto"/>
      </w:divBdr>
    </w:div>
    <w:div w:id="803037173">
      <w:bodyDiv w:val="1"/>
      <w:marLeft w:val="0"/>
      <w:marRight w:val="0"/>
      <w:marTop w:val="0"/>
      <w:marBottom w:val="0"/>
      <w:divBdr>
        <w:top w:val="none" w:sz="0" w:space="0" w:color="auto"/>
        <w:left w:val="none" w:sz="0" w:space="0" w:color="auto"/>
        <w:bottom w:val="none" w:sz="0" w:space="0" w:color="auto"/>
        <w:right w:val="none" w:sz="0" w:space="0" w:color="auto"/>
      </w:divBdr>
    </w:div>
    <w:div w:id="853494632">
      <w:bodyDiv w:val="1"/>
      <w:marLeft w:val="0"/>
      <w:marRight w:val="0"/>
      <w:marTop w:val="0"/>
      <w:marBottom w:val="0"/>
      <w:divBdr>
        <w:top w:val="none" w:sz="0" w:space="0" w:color="auto"/>
        <w:left w:val="none" w:sz="0" w:space="0" w:color="auto"/>
        <w:bottom w:val="none" w:sz="0" w:space="0" w:color="auto"/>
        <w:right w:val="none" w:sz="0" w:space="0" w:color="auto"/>
      </w:divBdr>
    </w:div>
    <w:div w:id="1022441950">
      <w:bodyDiv w:val="1"/>
      <w:marLeft w:val="0"/>
      <w:marRight w:val="0"/>
      <w:marTop w:val="0"/>
      <w:marBottom w:val="0"/>
      <w:divBdr>
        <w:top w:val="none" w:sz="0" w:space="0" w:color="auto"/>
        <w:left w:val="none" w:sz="0" w:space="0" w:color="auto"/>
        <w:bottom w:val="none" w:sz="0" w:space="0" w:color="auto"/>
        <w:right w:val="none" w:sz="0" w:space="0" w:color="auto"/>
      </w:divBdr>
    </w:div>
    <w:div w:id="1096563142">
      <w:bodyDiv w:val="1"/>
      <w:marLeft w:val="0"/>
      <w:marRight w:val="0"/>
      <w:marTop w:val="0"/>
      <w:marBottom w:val="0"/>
      <w:divBdr>
        <w:top w:val="none" w:sz="0" w:space="0" w:color="auto"/>
        <w:left w:val="none" w:sz="0" w:space="0" w:color="auto"/>
        <w:bottom w:val="none" w:sz="0" w:space="0" w:color="auto"/>
        <w:right w:val="none" w:sz="0" w:space="0" w:color="auto"/>
      </w:divBdr>
      <w:divsChild>
        <w:div w:id="1913468767">
          <w:marLeft w:val="0"/>
          <w:marRight w:val="0"/>
          <w:marTop w:val="0"/>
          <w:marBottom w:val="0"/>
          <w:divBdr>
            <w:top w:val="none" w:sz="0" w:space="0" w:color="auto"/>
            <w:left w:val="none" w:sz="0" w:space="0" w:color="auto"/>
            <w:bottom w:val="none" w:sz="0" w:space="0" w:color="auto"/>
            <w:right w:val="none" w:sz="0" w:space="0" w:color="auto"/>
          </w:divBdr>
        </w:div>
      </w:divsChild>
    </w:div>
    <w:div w:id="1177884500">
      <w:bodyDiv w:val="1"/>
      <w:marLeft w:val="0"/>
      <w:marRight w:val="0"/>
      <w:marTop w:val="0"/>
      <w:marBottom w:val="0"/>
      <w:divBdr>
        <w:top w:val="none" w:sz="0" w:space="0" w:color="auto"/>
        <w:left w:val="none" w:sz="0" w:space="0" w:color="auto"/>
        <w:bottom w:val="none" w:sz="0" w:space="0" w:color="auto"/>
        <w:right w:val="none" w:sz="0" w:space="0" w:color="auto"/>
      </w:divBdr>
    </w:div>
    <w:div w:id="1290549930">
      <w:bodyDiv w:val="1"/>
      <w:marLeft w:val="0"/>
      <w:marRight w:val="0"/>
      <w:marTop w:val="0"/>
      <w:marBottom w:val="0"/>
      <w:divBdr>
        <w:top w:val="none" w:sz="0" w:space="0" w:color="auto"/>
        <w:left w:val="none" w:sz="0" w:space="0" w:color="auto"/>
        <w:bottom w:val="none" w:sz="0" w:space="0" w:color="auto"/>
        <w:right w:val="none" w:sz="0" w:space="0" w:color="auto"/>
      </w:divBdr>
      <w:divsChild>
        <w:div w:id="763762822">
          <w:marLeft w:val="274"/>
          <w:marRight w:val="0"/>
          <w:marTop w:val="165"/>
          <w:marBottom w:val="0"/>
          <w:divBdr>
            <w:top w:val="none" w:sz="0" w:space="0" w:color="auto"/>
            <w:left w:val="none" w:sz="0" w:space="0" w:color="auto"/>
            <w:bottom w:val="none" w:sz="0" w:space="0" w:color="auto"/>
            <w:right w:val="none" w:sz="0" w:space="0" w:color="auto"/>
          </w:divBdr>
        </w:div>
        <w:div w:id="1105270766">
          <w:marLeft w:val="274"/>
          <w:marRight w:val="0"/>
          <w:marTop w:val="165"/>
          <w:marBottom w:val="0"/>
          <w:divBdr>
            <w:top w:val="none" w:sz="0" w:space="0" w:color="auto"/>
            <w:left w:val="none" w:sz="0" w:space="0" w:color="auto"/>
            <w:bottom w:val="none" w:sz="0" w:space="0" w:color="auto"/>
            <w:right w:val="none" w:sz="0" w:space="0" w:color="auto"/>
          </w:divBdr>
        </w:div>
        <w:div w:id="1233547472">
          <w:marLeft w:val="274"/>
          <w:marRight w:val="0"/>
          <w:marTop w:val="165"/>
          <w:marBottom w:val="0"/>
          <w:divBdr>
            <w:top w:val="none" w:sz="0" w:space="0" w:color="auto"/>
            <w:left w:val="none" w:sz="0" w:space="0" w:color="auto"/>
            <w:bottom w:val="none" w:sz="0" w:space="0" w:color="auto"/>
            <w:right w:val="none" w:sz="0" w:space="0" w:color="auto"/>
          </w:divBdr>
        </w:div>
        <w:div w:id="1965697155">
          <w:marLeft w:val="274"/>
          <w:marRight w:val="0"/>
          <w:marTop w:val="165"/>
          <w:marBottom w:val="0"/>
          <w:divBdr>
            <w:top w:val="none" w:sz="0" w:space="0" w:color="auto"/>
            <w:left w:val="none" w:sz="0" w:space="0" w:color="auto"/>
            <w:bottom w:val="none" w:sz="0" w:space="0" w:color="auto"/>
            <w:right w:val="none" w:sz="0" w:space="0" w:color="auto"/>
          </w:divBdr>
        </w:div>
        <w:div w:id="950669575">
          <w:marLeft w:val="274"/>
          <w:marRight w:val="0"/>
          <w:marTop w:val="165"/>
          <w:marBottom w:val="0"/>
          <w:divBdr>
            <w:top w:val="none" w:sz="0" w:space="0" w:color="auto"/>
            <w:left w:val="none" w:sz="0" w:space="0" w:color="auto"/>
            <w:bottom w:val="none" w:sz="0" w:space="0" w:color="auto"/>
            <w:right w:val="none" w:sz="0" w:space="0" w:color="auto"/>
          </w:divBdr>
        </w:div>
        <w:div w:id="1852529919">
          <w:marLeft w:val="274"/>
          <w:marRight w:val="0"/>
          <w:marTop w:val="165"/>
          <w:marBottom w:val="0"/>
          <w:divBdr>
            <w:top w:val="none" w:sz="0" w:space="0" w:color="auto"/>
            <w:left w:val="none" w:sz="0" w:space="0" w:color="auto"/>
            <w:bottom w:val="none" w:sz="0" w:space="0" w:color="auto"/>
            <w:right w:val="none" w:sz="0" w:space="0" w:color="auto"/>
          </w:divBdr>
        </w:div>
      </w:divsChild>
    </w:div>
    <w:div w:id="1345089301">
      <w:bodyDiv w:val="1"/>
      <w:marLeft w:val="0"/>
      <w:marRight w:val="0"/>
      <w:marTop w:val="0"/>
      <w:marBottom w:val="0"/>
      <w:divBdr>
        <w:top w:val="none" w:sz="0" w:space="0" w:color="auto"/>
        <w:left w:val="none" w:sz="0" w:space="0" w:color="auto"/>
        <w:bottom w:val="none" w:sz="0" w:space="0" w:color="auto"/>
        <w:right w:val="none" w:sz="0" w:space="0" w:color="auto"/>
      </w:divBdr>
      <w:divsChild>
        <w:div w:id="797140484">
          <w:marLeft w:val="274"/>
          <w:marRight w:val="0"/>
          <w:marTop w:val="165"/>
          <w:marBottom w:val="0"/>
          <w:divBdr>
            <w:top w:val="none" w:sz="0" w:space="0" w:color="auto"/>
            <w:left w:val="none" w:sz="0" w:space="0" w:color="auto"/>
            <w:bottom w:val="none" w:sz="0" w:space="0" w:color="auto"/>
            <w:right w:val="none" w:sz="0" w:space="0" w:color="auto"/>
          </w:divBdr>
        </w:div>
        <w:div w:id="1789471508">
          <w:marLeft w:val="274"/>
          <w:marRight w:val="0"/>
          <w:marTop w:val="165"/>
          <w:marBottom w:val="0"/>
          <w:divBdr>
            <w:top w:val="none" w:sz="0" w:space="0" w:color="auto"/>
            <w:left w:val="none" w:sz="0" w:space="0" w:color="auto"/>
            <w:bottom w:val="none" w:sz="0" w:space="0" w:color="auto"/>
            <w:right w:val="none" w:sz="0" w:space="0" w:color="auto"/>
          </w:divBdr>
        </w:div>
        <w:div w:id="1106461014">
          <w:marLeft w:val="274"/>
          <w:marRight w:val="0"/>
          <w:marTop w:val="165"/>
          <w:marBottom w:val="0"/>
          <w:divBdr>
            <w:top w:val="none" w:sz="0" w:space="0" w:color="auto"/>
            <w:left w:val="none" w:sz="0" w:space="0" w:color="auto"/>
            <w:bottom w:val="none" w:sz="0" w:space="0" w:color="auto"/>
            <w:right w:val="none" w:sz="0" w:space="0" w:color="auto"/>
          </w:divBdr>
        </w:div>
        <w:div w:id="1317345684">
          <w:marLeft w:val="274"/>
          <w:marRight w:val="0"/>
          <w:marTop w:val="165"/>
          <w:marBottom w:val="0"/>
          <w:divBdr>
            <w:top w:val="none" w:sz="0" w:space="0" w:color="auto"/>
            <w:left w:val="none" w:sz="0" w:space="0" w:color="auto"/>
            <w:bottom w:val="none" w:sz="0" w:space="0" w:color="auto"/>
            <w:right w:val="none" w:sz="0" w:space="0" w:color="auto"/>
          </w:divBdr>
        </w:div>
        <w:div w:id="1556087365">
          <w:marLeft w:val="274"/>
          <w:marRight w:val="0"/>
          <w:marTop w:val="165"/>
          <w:marBottom w:val="0"/>
          <w:divBdr>
            <w:top w:val="none" w:sz="0" w:space="0" w:color="auto"/>
            <w:left w:val="none" w:sz="0" w:space="0" w:color="auto"/>
            <w:bottom w:val="none" w:sz="0" w:space="0" w:color="auto"/>
            <w:right w:val="none" w:sz="0" w:space="0" w:color="auto"/>
          </w:divBdr>
        </w:div>
        <w:div w:id="621770820">
          <w:marLeft w:val="274"/>
          <w:marRight w:val="0"/>
          <w:marTop w:val="165"/>
          <w:marBottom w:val="0"/>
          <w:divBdr>
            <w:top w:val="none" w:sz="0" w:space="0" w:color="auto"/>
            <w:left w:val="none" w:sz="0" w:space="0" w:color="auto"/>
            <w:bottom w:val="none" w:sz="0" w:space="0" w:color="auto"/>
            <w:right w:val="none" w:sz="0" w:space="0" w:color="auto"/>
          </w:divBdr>
        </w:div>
        <w:div w:id="495848793">
          <w:marLeft w:val="274"/>
          <w:marRight w:val="0"/>
          <w:marTop w:val="165"/>
          <w:marBottom w:val="0"/>
          <w:divBdr>
            <w:top w:val="none" w:sz="0" w:space="0" w:color="auto"/>
            <w:left w:val="none" w:sz="0" w:space="0" w:color="auto"/>
            <w:bottom w:val="none" w:sz="0" w:space="0" w:color="auto"/>
            <w:right w:val="none" w:sz="0" w:space="0" w:color="auto"/>
          </w:divBdr>
        </w:div>
        <w:div w:id="1437096586">
          <w:marLeft w:val="274"/>
          <w:marRight w:val="0"/>
          <w:marTop w:val="165"/>
          <w:marBottom w:val="0"/>
          <w:divBdr>
            <w:top w:val="none" w:sz="0" w:space="0" w:color="auto"/>
            <w:left w:val="none" w:sz="0" w:space="0" w:color="auto"/>
            <w:bottom w:val="none" w:sz="0" w:space="0" w:color="auto"/>
            <w:right w:val="none" w:sz="0" w:space="0" w:color="auto"/>
          </w:divBdr>
        </w:div>
        <w:div w:id="313918935">
          <w:marLeft w:val="274"/>
          <w:marRight w:val="0"/>
          <w:marTop w:val="165"/>
          <w:marBottom w:val="0"/>
          <w:divBdr>
            <w:top w:val="none" w:sz="0" w:space="0" w:color="auto"/>
            <w:left w:val="none" w:sz="0" w:space="0" w:color="auto"/>
            <w:bottom w:val="none" w:sz="0" w:space="0" w:color="auto"/>
            <w:right w:val="none" w:sz="0" w:space="0" w:color="auto"/>
          </w:divBdr>
        </w:div>
        <w:div w:id="706179563">
          <w:marLeft w:val="274"/>
          <w:marRight w:val="0"/>
          <w:marTop w:val="165"/>
          <w:marBottom w:val="0"/>
          <w:divBdr>
            <w:top w:val="none" w:sz="0" w:space="0" w:color="auto"/>
            <w:left w:val="none" w:sz="0" w:space="0" w:color="auto"/>
            <w:bottom w:val="none" w:sz="0" w:space="0" w:color="auto"/>
            <w:right w:val="none" w:sz="0" w:space="0" w:color="auto"/>
          </w:divBdr>
        </w:div>
        <w:div w:id="290748558">
          <w:marLeft w:val="274"/>
          <w:marRight w:val="0"/>
          <w:marTop w:val="165"/>
          <w:marBottom w:val="0"/>
          <w:divBdr>
            <w:top w:val="none" w:sz="0" w:space="0" w:color="auto"/>
            <w:left w:val="none" w:sz="0" w:space="0" w:color="auto"/>
            <w:bottom w:val="none" w:sz="0" w:space="0" w:color="auto"/>
            <w:right w:val="none" w:sz="0" w:space="0" w:color="auto"/>
          </w:divBdr>
        </w:div>
        <w:div w:id="1946644835">
          <w:marLeft w:val="274"/>
          <w:marRight w:val="0"/>
          <w:marTop w:val="165"/>
          <w:marBottom w:val="0"/>
          <w:divBdr>
            <w:top w:val="none" w:sz="0" w:space="0" w:color="auto"/>
            <w:left w:val="none" w:sz="0" w:space="0" w:color="auto"/>
            <w:bottom w:val="none" w:sz="0" w:space="0" w:color="auto"/>
            <w:right w:val="none" w:sz="0" w:space="0" w:color="auto"/>
          </w:divBdr>
        </w:div>
        <w:div w:id="313726933">
          <w:marLeft w:val="274"/>
          <w:marRight w:val="0"/>
          <w:marTop w:val="165"/>
          <w:marBottom w:val="0"/>
          <w:divBdr>
            <w:top w:val="none" w:sz="0" w:space="0" w:color="auto"/>
            <w:left w:val="none" w:sz="0" w:space="0" w:color="auto"/>
            <w:bottom w:val="none" w:sz="0" w:space="0" w:color="auto"/>
            <w:right w:val="none" w:sz="0" w:space="0" w:color="auto"/>
          </w:divBdr>
        </w:div>
      </w:divsChild>
    </w:div>
    <w:div w:id="1374816438">
      <w:bodyDiv w:val="1"/>
      <w:marLeft w:val="0"/>
      <w:marRight w:val="0"/>
      <w:marTop w:val="0"/>
      <w:marBottom w:val="0"/>
      <w:divBdr>
        <w:top w:val="none" w:sz="0" w:space="0" w:color="auto"/>
        <w:left w:val="none" w:sz="0" w:space="0" w:color="auto"/>
        <w:bottom w:val="none" w:sz="0" w:space="0" w:color="auto"/>
        <w:right w:val="none" w:sz="0" w:space="0" w:color="auto"/>
      </w:divBdr>
    </w:div>
    <w:div w:id="1377775617">
      <w:bodyDiv w:val="1"/>
      <w:marLeft w:val="0"/>
      <w:marRight w:val="0"/>
      <w:marTop w:val="0"/>
      <w:marBottom w:val="0"/>
      <w:divBdr>
        <w:top w:val="none" w:sz="0" w:space="0" w:color="auto"/>
        <w:left w:val="none" w:sz="0" w:space="0" w:color="auto"/>
        <w:bottom w:val="none" w:sz="0" w:space="0" w:color="auto"/>
        <w:right w:val="none" w:sz="0" w:space="0" w:color="auto"/>
      </w:divBdr>
    </w:div>
    <w:div w:id="1430735214">
      <w:bodyDiv w:val="1"/>
      <w:marLeft w:val="0"/>
      <w:marRight w:val="0"/>
      <w:marTop w:val="0"/>
      <w:marBottom w:val="0"/>
      <w:divBdr>
        <w:top w:val="none" w:sz="0" w:space="0" w:color="auto"/>
        <w:left w:val="none" w:sz="0" w:space="0" w:color="auto"/>
        <w:bottom w:val="none" w:sz="0" w:space="0" w:color="auto"/>
        <w:right w:val="none" w:sz="0" w:space="0" w:color="auto"/>
      </w:divBdr>
      <w:divsChild>
        <w:div w:id="1853102931">
          <w:marLeft w:val="0"/>
          <w:marRight w:val="0"/>
          <w:marTop w:val="0"/>
          <w:marBottom w:val="0"/>
          <w:divBdr>
            <w:top w:val="none" w:sz="0" w:space="0" w:color="auto"/>
            <w:left w:val="none" w:sz="0" w:space="0" w:color="auto"/>
            <w:bottom w:val="none" w:sz="0" w:space="0" w:color="auto"/>
            <w:right w:val="none" w:sz="0" w:space="0" w:color="auto"/>
          </w:divBdr>
          <w:divsChild>
            <w:div w:id="20175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3156">
      <w:bodyDiv w:val="1"/>
      <w:marLeft w:val="0"/>
      <w:marRight w:val="0"/>
      <w:marTop w:val="0"/>
      <w:marBottom w:val="0"/>
      <w:divBdr>
        <w:top w:val="none" w:sz="0" w:space="0" w:color="auto"/>
        <w:left w:val="none" w:sz="0" w:space="0" w:color="auto"/>
        <w:bottom w:val="none" w:sz="0" w:space="0" w:color="auto"/>
        <w:right w:val="none" w:sz="0" w:space="0" w:color="auto"/>
      </w:divBdr>
    </w:div>
    <w:div w:id="1594163396">
      <w:bodyDiv w:val="1"/>
      <w:marLeft w:val="0"/>
      <w:marRight w:val="0"/>
      <w:marTop w:val="0"/>
      <w:marBottom w:val="0"/>
      <w:divBdr>
        <w:top w:val="none" w:sz="0" w:space="0" w:color="auto"/>
        <w:left w:val="none" w:sz="0" w:space="0" w:color="auto"/>
        <w:bottom w:val="none" w:sz="0" w:space="0" w:color="auto"/>
        <w:right w:val="none" w:sz="0" w:space="0" w:color="auto"/>
      </w:divBdr>
      <w:divsChild>
        <w:div w:id="25640599">
          <w:marLeft w:val="274"/>
          <w:marRight w:val="0"/>
          <w:marTop w:val="165"/>
          <w:marBottom w:val="0"/>
          <w:divBdr>
            <w:top w:val="none" w:sz="0" w:space="0" w:color="auto"/>
            <w:left w:val="none" w:sz="0" w:space="0" w:color="auto"/>
            <w:bottom w:val="none" w:sz="0" w:space="0" w:color="auto"/>
            <w:right w:val="none" w:sz="0" w:space="0" w:color="auto"/>
          </w:divBdr>
        </w:div>
        <w:div w:id="1571109425">
          <w:marLeft w:val="274"/>
          <w:marRight w:val="0"/>
          <w:marTop w:val="165"/>
          <w:marBottom w:val="0"/>
          <w:divBdr>
            <w:top w:val="none" w:sz="0" w:space="0" w:color="auto"/>
            <w:left w:val="none" w:sz="0" w:space="0" w:color="auto"/>
            <w:bottom w:val="none" w:sz="0" w:space="0" w:color="auto"/>
            <w:right w:val="none" w:sz="0" w:space="0" w:color="auto"/>
          </w:divBdr>
        </w:div>
        <w:div w:id="567417580">
          <w:marLeft w:val="274"/>
          <w:marRight w:val="0"/>
          <w:marTop w:val="165"/>
          <w:marBottom w:val="0"/>
          <w:divBdr>
            <w:top w:val="none" w:sz="0" w:space="0" w:color="auto"/>
            <w:left w:val="none" w:sz="0" w:space="0" w:color="auto"/>
            <w:bottom w:val="none" w:sz="0" w:space="0" w:color="auto"/>
            <w:right w:val="none" w:sz="0" w:space="0" w:color="auto"/>
          </w:divBdr>
        </w:div>
        <w:div w:id="1471482358">
          <w:marLeft w:val="274"/>
          <w:marRight w:val="0"/>
          <w:marTop w:val="165"/>
          <w:marBottom w:val="0"/>
          <w:divBdr>
            <w:top w:val="none" w:sz="0" w:space="0" w:color="auto"/>
            <w:left w:val="none" w:sz="0" w:space="0" w:color="auto"/>
            <w:bottom w:val="none" w:sz="0" w:space="0" w:color="auto"/>
            <w:right w:val="none" w:sz="0" w:space="0" w:color="auto"/>
          </w:divBdr>
        </w:div>
        <w:div w:id="1941182618">
          <w:marLeft w:val="274"/>
          <w:marRight w:val="0"/>
          <w:marTop w:val="165"/>
          <w:marBottom w:val="0"/>
          <w:divBdr>
            <w:top w:val="none" w:sz="0" w:space="0" w:color="auto"/>
            <w:left w:val="none" w:sz="0" w:space="0" w:color="auto"/>
            <w:bottom w:val="none" w:sz="0" w:space="0" w:color="auto"/>
            <w:right w:val="none" w:sz="0" w:space="0" w:color="auto"/>
          </w:divBdr>
        </w:div>
        <w:div w:id="1869416114">
          <w:marLeft w:val="274"/>
          <w:marRight w:val="0"/>
          <w:marTop w:val="165"/>
          <w:marBottom w:val="0"/>
          <w:divBdr>
            <w:top w:val="none" w:sz="0" w:space="0" w:color="auto"/>
            <w:left w:val="none" w:sz="0" w:space="0" w:color="auto"/>
            <w:bottom w:val="none" w:sz="0" w:space="0" w:color="auto"/>
            <w:right w:val="none" w:sz="0" w:space="0" w:color="auto"/>
          </w:divBdr>
        </w:div>
        <w:div w:id="840193193">
          <w:marLeft w:val="274"/>
          <w:marRight w:val="0"/>
          <w:marTop w:val="165"/>
          <w:marBottom w:val="0"/>
          <w:divBdr>
            <w:top w:val="none" w:sz="0" w:space="0" w:color="auto"/>
            <w:left w:val="none" w:sz="0" w:space="0" w:color="auto"/>
            <w:bottom w:val="none" w:sz="0" w:space="0" w:color="auto"/>
            <w:right w:val="none" w:sz="0" w:space="0" w:color="auto"/>
          </w:divBdr>
        </w:div>
        <w:div w:id="447049655">
          <w:marLeft w:val="274"/>
          <w:marRight w:val="0"/>
          <w:marTop w:val="165"/>
          <w:marBottom w:val="0"/>
          <w:divBdr>
            <w:top w:val="none" w:sz="0" w:space="0" w:color="auto"/>
            <w:left w:val="none" w:sz="0" w:space="0" w:color="auto"/>
            <w:bottom w:val="none" w:sz="0" w:space="0" w:color="auto"/>
            <w:right w:val="none" w:sz="0" w:space="0" w:color="auto"/>
          </w:divBdr>
        </w:div>
      </w:divsChild>
    </w:div>
    <w:div w:id="1707219169">
      <w:bodyDiv w:val="1"/>
      <w:marLeft w:val="0"/>
      <w:marRight w:val="0"/>
      <w:marTop w:val="0"/>
      <w:marBottom w:val="0"/>
      <w:divBdr>
        <w:top w:val="none" w:sz="0" w:space="0" w:color="auto"/>
        <w:left w:val="none" w:sz="0" w:space="0" w:color="auto"/>
        <w:bottom w:val="none" w:sz="0" w:space="0" w:color="auto"/>
        <w:right w:val="none" w:sz="0" w:space="0" w:color="auto"/>
      </w:divBdr>
    </w:div>
    <w:div w:id="1727951984">
      <w:bodyDiv w:val="1"/>
      <w:marLeft w:val="0"/>
      <w:marRight w:val="0"/>
      <w:marTop w:val="0"/>
      <w:marBottom w:val="0"/>
      <w:divBdr>
        <w:top w:val="none" w:sz="0" w:space="0" w:color="auto"/>
        <w:left w:val="none" w:sz="0" w:space="0" w:color="auto"/>
        <w:bottom w:val="none" w:sz="0" w:space="0" w:color="auto"/>
        <w:right w:val="none" w:sz="0" w:space="0" w:color="auto"/>
      </w:divBdr>
    </w:div>
    <w:div w:id="1798836344">
      <w:bodyDiv w:val="1"/>
      <w:marLeft w:val="0"/>
      <w:marRight w:val="0"/>
      <w:marTop w:val="0"/>
      <w:marBottom w:val="0"/>
      <w:divBdr>
        <w:top w:val="none" w:sz="0" w:space="0" w:color="auto"/>
        <w:left w:val="none" w:sz="0" w:space="0" w:color="auto"/>
        <w:bottom w:val="none" w:sz="0" w:space="0" w:color="auto"/>
        <w:right w:val="none" w:sz="0" w:space="0" w:color="auto"/>
      </w:divBdr>
    </w:div>
    <w:div w:id="2024554616">
      <w:bodyDiv w:val="1"/>
      <w:marLeft w:val="0"/>
      <w:marRight w:val="0"/>
      <w:marTop w:val="0"/>
      <w:marBottom w:val="0"/>
      <w:divBdr>
        <w:top w:val="none" w:sz="0" w:space="0" w:color="auto"/>
        <w:left w:val="none" w:sz="0" w:space="0" w:color="auto"/>
        <w:bottom w:val="none" w:sz="0" w:space="0" w:color="auto"/>
        <w:right w:val="none" w:sz="0" w:space="0" w:color="auto"/>
      </w:divBdr>
    </w:div>
    <w:div w:id="2024743463">
      <w:bodyDiv w:val="1"/>
      <w:marLeft w:val="0"/>
      <w:marRight w:val="0"/>
      <w:marTop w:val="0"/>
      <w:marBottom w:val="0"/>
      <w:divBdr>
        <w:top w:val="none" w:sz="0" w:space="0" w:color="auto"/>
        <w:left w:val="none" w:sz="0" w:space="0" w:color="auto"/>
        <w:bottom w:val="none" w:sz="0" w:space="0" w:color="auto"/>
        <w:right w:val="none" w:sz="0" w:space="0" w:color="auto"/>
      </w:divBdr>
      <w:divsChild>
        <w:div w:id="1081100957">
          <w:marLeft w:val="0"/>
          <w:marRight w:val="0"/>
          <w:marTop w:val="100"/>
          <w:marBottom w:val="100"/>
          <w:divBdr>
            <w:top w:val="none" w:sz="0" w:space="0" w:color="auto"/>
            <w:left w:val="none" w:sz="0" w:space="0" w:color="auto"/>
            <w:bottom w:val="none" w:sz="0" w:space="0" w:color="auto"/>
            <w:right w:val="none" w:sz="0" w:space="0" w:color="auto"/>
          </w:divBdr>
          <w:divsChild>
            <w:div w:id="1251237673">
              <w:marLeft w:val="0"/>
              <w:marRight w:val="0"/>
              <w:marTop w:val="100"/>
              <w:marBottom w:val="100"/>
              <w:divBdr>
                <w:top w:val="none" w:sz="0" w:space="0" w:color="auto"/>
                <w:left w:val="none" w:sz="0" w:space="0" w:color="auto"/>
                <w:bottom w:val="none" w:sz="0" w:space="0" w:color="auto"/>
                <w:right w:val="none" w:sz="0" w:space="0" w:color="auto"/>
              </w:divBdr>
              <w:divsChild>
                <w:div w:id="780953799">
                  <w:marLeft w:val="0"/>
                  <w:marRight w:val="0"/>
                  <w:marTop w:val="0"/>
                  <w:marBottom w:val="100"/>
                  <w:divBdr>
                    <w:top w:val="none" w:sz="0" w:space="0" w:color="auto"/>
                    <w:left w:val="none" w:sz="0" w:space="0" w:color="auto"/>
                    <w:bottom w:val="none" w:sz="0" w:space="0" w:color="auto"/>
                    <w:right w:val="none" w:sz="0" w:space="0" w:color="auto"/>
                  </w:divBdr>
                  <w:divsChild>
                    <w:div w:id="43719703">
                      <w:marLeft w:val="0"/>
                      <w:marRight w:val="0"/>
                      <w:marTop w:val="0"/>
                      <w:marBottom w:val="100"/>
                      <w:divBdr>
                        <w:top w:val="none" w:sz="0" w:space="0" w:color="auto"/>
                        <w:left w:val="none" w:sz="0" w:space="0" w:color="auto"/>
                        <w:bottom w:val="none" w:sz="0" w:space="0" w:color="auto"/>
                        <w:right w:val="none" w:sz="0" w:space="0" w:color="auto"/>
                      </w:divBdr>
                      <w:divsChild>
                        <w:div w:id="93382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7175538">
      <w:bodyDiv w:val="1"/>
      <w:marLeft w:val="0"/>
      <w:marRight w:val="0"/>
      <w:marTop w:val="0"/>
      <w:marBottom w:val="0"/>
      <w:divBdr>
        <w:top w:val="none" w:sz="0" w:space="0" w:color="auto"/>
        <w:left w:val="none" w:sz="0" w:space="0" w:color="auto"/>
        <w:bottom w:val="none" w:sz="0" w:space="0" w:color="auto"/>
        <w:right w:val="none" w:sz="0" w:space="0" w:color="auto"/>
      </w:divBdr>
    </w:div>
    <w:div w:id="2032796808">
      <w:bodyDiv w:val="1"/>
      <w:marLeft w:val="0"/>
      <w:marRight w:val="0"/>
      <w:marTop w:val="0"/>
      <w:marBottom w:val="0"/>
      <w:divBdr>
        <w:top w:val="none" w:sz="0" w:space="0" w:color="auto"/>
        <w:left w:val="none" w:sz="0" w:space="0" w:color="auto"/>
        <w:bottom w:val="none" w:sz="0" w:space="0" w:color="auto"/>
        <w:right w:val="none" w:sz="0" w:space="0" w:color="auto"/>
      </w:divBdr>
    </w:div>
    <w:div w:id="205299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sma.fr"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ensma.fr" TargetMode="External"/><Relationship Id="rId12" Type="http://schemas.openxmlformats.org/officeDocument/2006/relationships/hyperlink" Target="mailto:recrutement.rh@ensma.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mailto:cynthia.merceron@ensma.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tement.rh@ensma.fr" TargetMode="External"/><Relationship Id="rId4" Type="http://schemas.openxmlformats.org/officeDocument/2006/relationships/settings" Target="settings.xml"/><Relationship Id="rId9" Type="http://schemas.openxmlformats.org/officeDocument/2006/relationships/hyperlink" Target="mailto:cynthia.merceron@ensma.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739CD-863B-A94F-BB5B-1810ACD8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4</Words>
  <Characters>55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TECHNICIEN EN FABRICATION MECANIQUE</vt:lpstr>
    </vt:vector>
  </TitlesOfParts>
  <Company>CNRS LCD</Company>
  <LinksUpToDate>false</LinksUpToDate>
  <CharactersWithSpaces>58</CharactersWithSpaces>
  <SharedDoc>false</SharedDoc>
  <HLinks>
    <vt:vector size="12" baseType="variant">
      <vt:variant>
        <vt:i4>1376271</vt:i4>
      </vt:variant>
      <vt:variant>
        <vt:i4>0</vt:i4>
      </vt:variant>
      <vt:variant>
        <vt:i4>0</vt:i4>
      </vt:variant>
      <vt:variant>
        <vt:i4>5</vt:i4>
      </vt:variant>
      <vt:variant>
        <vt:lpwstr>http://www.ensma.fr/</vt:lpwstr>
      </vt:variant>
      <vt:variant>
        <vt:lpwstr/>
      </vt:variant>
      <vt:variant>
        <vt:i4>3014729</vt:i4>
      </vt:variant>
      <vt:variant>
        <vt:i4>2423</vt:i4>
      </vt:variant>
      <vt:variant>
        <vt:i4>1025</vt:i4>
      </vt:variant>
      <vt:variant>
        <vt:i4>1</vt:i4>
      </vt:variant>
      <vt:variant>
        <vt:lpwstr>cid:image004.jpg@01CC8380.82D6A7A0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TECHNICIEN EN FABRICATION MECANIQUE</dc:title>
  <dc:subject/>
  <dc:creator>presles</dc:creator>
  <cp:keywords/>
  <cp:lastModifiedBy>Cynthia MERCERON</cp:lastModifiedBy>
  <cp:revision>35</cp:revision>
  <cp:lastPrinted>2023-06-12T09:58:00Z</cp:lastPrinted>
  <dcterms:created xsi:type="dcterms:W3CDTF">2023-06-06T16:31:00Z</dcterms:created>
  <dcterms:modified xsi:type="dcterms:W3CDTF">2023-06-12T14:03:00Z</dcterms:modified>
</cp:coreProperties>
</file>